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51CE" w14:textId="0E17D00B" w:rsidR="00DF0CE4" w:rsidRPr="00485C3A" w:rsidRDefault="00034D8C" w:rsidP="00ED1FA3">
      <w:pPr>
        <w:rPr>
          <w:rFonts w:ascii="Arial" w:hAnsi="Arial" w:cs="Arial"/>
          <w:b/>
          <w:bCs/>
          <w:sz w:val="36"/>
          <w:szCs w:val="36"/>
        </w:rPr>
      </w:pPr>
      <w:r w:rsidRPr="00485C3A">
        <w:rPr>
          <w:rFonts w:ascii="Arial" w:hAnsi="Arial" w:cs="Arial"/>
          <w:b/>
          <w:bCs/>
          <w:sz w:val="36"/>
          <w:szCs w:val="36"/>
        </w:rPr>
        <w:t>Best Practices</w:t>
      </w:r>
      <w:r w:rsidR="004E077D" w:rsidRPr="00485C3A">
        <w:rPr>
          <w:rFonts w:ascii="Arial" w:hAnsi="Arial" w:cs="Arial"/>
          <w:b/>
          <w:bCs/>
          <w:sz w:val="36"/>
          <w:szCs w:val="36"/>
        </w:rPr>
        <w:t xml:space="preserve"> for Submitting an AWP Event Proposal</w:t>
      </w:r>
    </w:p>
    <w:p w14:paraId="430310BC" w14:textId="67A5C86C" w:rsidR="004E077D" w:rsidRPr="00485C3A" w:rsidRDefault="004E077D" w:rsidP="00ED1FA3">
      <w:pPr>
        <w:rPr>
          <w:rFonts w:ascii="Arial" w:hAnsi="Arial" w:cs="Arial"/>
          <w:sz w:val="32"/>
          <w:szCs w:val="32"/>
        </w:rPr>
      </w:pPr>
    </w:p>
    <w:p w14:paraId="27426275" w14:textId="4B178B6E" w:rsidR="00ED1FA3" w:rsidRPr="00485C3A" w:rsidRDefault="00ED1FA3" w:rsidP="00ED1FA3">
      <w:pPr>
        <w:rPr>
          <w:rFonts w:ascii="Arial" w:hAnsi="Arial" w:cs="Arial"/>
          <w:b/>
          <w:bCs/>
          <w:sz w:val="32"/>
          <w:szCs w:val="32"/>
        </w:rPr>
      </w:pPr>
      <w:r w:rsidRPr="00485C3A">
        <w:rPr>
          <w:rFonts w:ascii="Arial" w:hAnsi="Arial" w:cs="Arial"/>
          <w:b/>
          <w:bCs/>
          <w:sz w:val="32"/>
          <w:szCs w:val="32"/>
        </w:rPr>
        <w:t>Preparing Your Proposal:</w:t>
      </w:r>
    </w:p>
    <w:p w14:paraId="6920450C" w14:textId="77777777" w:rsidR="00ED1FA3" w:rsidRPr="00485C3A" w:rsidRDefault="00ED1FA3" w:rsidP="00ED1FA3">
      <w:pPr>
        <w:ind w:left="360"/>
        <w:rPr>
          <w:rFonts w:ascii="Arial" w:hAnsi="Arial" w:cs="Arial"/>
          <w:sz w:val="32"/>
          <w:szCs w:val="32"/>
        </w:rPr>
      </w:pPr>
    </w:p>
    <w:p w14:paraId="63FBC1E1" w14:textId="660E7ADE" w:rsidR="004E077D" w:rsidRPr="00485C3A" w:rsidRDefault="004E077D" w:rsidP="00ED1FA3">
      <w:pPr>
        <w:rPr>
          <w:rFonts w:ascii="Arial" w:hAnsi="Arial" w:cs="Arial"/>
          <w:sz w:val="32"/>
          <w:szCs w:val="32"/>
        </w:rPr>
      </w:pPr>
      <w:r w:rsidRPr="00485C3A">
        <w:rPr>
          <w:rFonts w:ascii="Arial" w:hAnsi="Arial" w:cs="Arial"/>
          <w:sz w:val="32"/>
          <w:szCs w:val="32"/>
        </w:rPr>
        <w:t>You do not need to be a member of AWP to propose or participate</w:t>
      </w:r>
      <w:r w:rsidR="00ED1FA3" w:rsidRPr="00485C3A">
        <w:rPr>
          <w:rFonts w:ascii="Arial" w:hAnsi="Arial" w:cs="Arial"/>
          <w:sz w:val="32"/>
          <w:szCs w:val="32"/>
        </w:rPr>
        <w:t xml:space="preserve"> </w:t>
      </w:r>
      <w:r w:rsidR="000770FE" w:rsidRPr="00485C3A">
        <w:rPr>
          <w:rFonts w:ascii="Arial" w:hAnsi="Arial" w:cs="Arial"/>
          <w:sz w:val="32"/>
          <w:szCs w:val="32"/>
        </w:rPr>
        <w:t>i</w:t>
      </w:r>
      <w:r w:rsidR="00ED1FA3" w:rsidRPr="00485C3A">
        <w:rPr>
          <w:rFonts w:ascii="Arial" w:hAnsi="Arial" w:cs="Arial"/>
          <w:sz w:val="32"/>
          <w:szCs w:val="32"/>
        </w:rPr>
        <w:t>n</w:t>
      </w:r>
      <w:r w:rsidRPr="00485C3A">
        <w:rPr>
          <w:rFonts w:ascii="Arial" w:hAnsi="Arial" w:cs="Arial"/>
          <w:sz w:val="32"/>
          <w:szCs w:val="32"/>
        </w:rPr>
        <w:t xml:space="preserve"> an event </w:t>
      </w:r>
      <w:r w:rsidR="00ED1FA3" w:rsidRPr="00485C3A">
        <w:rPr>
          <w:rFonts w:ascii="Arial" w:hAnsi="Arial" w:cs="Arial"/>
          <w:sz w:val="32"/>
          <w:szCs w:val="32"/>
        </w:rPr>
        <w:t>proposal.</w:t>
      </w:r>
      <w:r w:rsidRPr="00485C3A">
        <w:rPr>
          <w:rFonts w:ascii="Arial" w:hAnsi="Arial" w:cs="Arial"/>
          <w:sz w:val="32"/>
          <w:szCs w:val="32"/>
        </w:rPr>
        <w:t xml:space="preserve"> However, you must have an active AWP user account. You will be prompted to log in or create a</w:t>
      </w:r>
      <w:r w:rsidR="00ED1FA3" w:rsidRPr="00485C3A">
        <w:rPr>
          <w:rFonts w:ascii="Arial" w:hAnsi="Arial" w:cs="Arial"/>
          <w:sz w:val="32"/>
          <w:szCs w:val="32"/>
        </w:rPr>
        <w:t xml:space="preserve"> free</w:t>
      </w:r>
      <w:r w:rsidRPr="00485C3A">
        <w:rPr>
          <w:rFonts w:ascii="Arial" w:hAnsi="Arial" w:cs="Arial"/>
          <w:sz w:val="32"/>
          <w:szCs w:val="32"/>
        </w:rPr>
        <w:t xml:space="preserve"> account when you enter the proposal system. If you already have an AWP user account but </w:t>
      </w:r>
      <w:r w:rsidR="000770FE" w:rsidRPr="00485C3A">
        <w:rPr>
          <w:rFonts w:ascii="Arial" w:hAnsi="Arial" w:cs="Arial"/>
          <w:sz w:val="32"/>
          <w:szCs w:val="32"/>
        </w:rPr>
        <w:t>you ha</w:t>
      </w:r>
      <w:r w:rsidRPr="00485C3A">
        <w:rPr>
          <w:rFonts w:ascii="Arial" w:hAnsi="Arial" w:cs="Arial"/>
          <w:sz w:val="32"/>
          <w:szCs w:val="32"/>
        </w:rPr>
        <w:t>ve forgotten your password, visit our </w:t>
      </w:r>
      <w:hyperlink r:id="rId5" w:history="1">
        <w:r w:rsidRPr="00485C3A">
          <w:rPr>
            <w:rStyle w:val="Hyperlink"/>
            <w:rFonts w:ascii="Arial" w:hAnsi="Arial" w:cs="Arial"/>
            <w:sz w:val="32"/>
            <w:szCs w:val="32"/>
          </w:rPr>
          <w:t>Forgot Password page.</w:t>
        </w:r>
      </w:hyperlink>
    </w:p>
    <w:p w14:paraId="79F5E99D" w14:textId="77777777" w:rsidR="00ED1FA3" w:rsidRPr="00485C3A" w:rsidRDefault="00ED1FA3" w:rsidP="00ED1FA3">
      <w:pPr>
        <w:rPr>
          <w:rFonts w:ascii="Arial" w:hAnsi="Arial" w:cs="Arial"/>
          <w:sz w:val="32"/>
          <w:szCs w:val="32"/>
        </w:rPr>
      </w:pPr>
    </w:p>
    <w:p w14:paraId="7D3EB469" w14:textId="57BEE66E" w:rsidR="00ED1FA3" w:rsidRPr="00485C3A" w:rsidRDefault="00ED1FA3" w:rsidP="00ED1FA3">
      <w:pPr>
        <w:rPr>
          <w:rFonts w:ascii="Arial" w:hAnsi="Arial" w:cs="Arial"/>
          <w:sz w:val="32"/>
          <w:szCs w:val="32"/>
        </w:rPr>
      </w:pPr>
      <w:r w:rsidRPr="00485C3A">
        <w:rPr>
          <w:rFonts w:ascii="Arial" w:hAnsi="Arial" w:cs="Arial"/>
          <w:sz w:val="32"/>
          <w:szCs w:val="32"/>
        </w:rPr>
        <w:t>Give yourself ample time to read the </w:t>
      </w:r>
      <w:hyperlink r:id="rId6" w:history="1">
        <w:r w:rsidRPr="00485C3A">
          <w:rPr>
            <w:rStyle w:val="Hyperlink"/>
            <w:rFonts w:ascii="Arial" w:hAnsi="Arial" w:cs="Arial"/>
            <w:sz w:val="32"/>
            <w:szCs w:val="32"/>
          </w:rPr>
          <w:t>Event Proposal Guidelines</w:t>
        </w:r>
      </w:hyperlink>
      <w:r w:rsidRPr="00485C3A">
        <w:rPr>
          <w:rFonts w:ascii="Arial" w:hAnsi="Arial" w:cs="Arial"/>
          <w:sz w:val="32"/>
          <w:szCs w:val="32"/>
        </w:rPr>
        <w:t xml:space="preserve"> and acquaint yourself with the </w:t>
      </w:r>
      <w:hyperlink r:id="rId7" w:history="1">
        <w:r w:rsidR="000770FE" w:rsidRPr="00485C3A">
          <w:rPr>
            <w:rStyle w:val="Hyperlink"/>
            <w:rFonts w:ascii="Arial" w:hAnsi="Arial" w:cs="Arial"/>
            <w:sz w:val="32"/>
            <w:szCs w:val="32"/>
          </w:rPr>
          <w:t>event management submission system</w:t>
        </w:r>
      </w:hyperlink>
      <w:r w:rsidRPr="00485C3A">
        <w:rPr>
          <w:rFonts w:ascii="Arial" w:hAnsi="Arial" w:cs="Arial"/>
          <w:sz w:val="32"/>
          <w:szCs w:val="32"/>
        </w:rPr>
        <w:t xml:space="preserve">. </w:t>
      </w:r>
    </w:p>
    <w:p w14:paraId="55151E08" w14:textId="262DE9C1" w:rsidR="003B5701" w:rsidRPr="00485C3A" w:rsidRDefault="003B5701" w:rsidP="00ED1FA3">
      <w:pPr>
        <w:rPr>
          <w:rFonts w:ascii="Arial" w:hAnsi="Arial" w:cs="Arial"/>
          <w:sz w:val="32"/>
          <w:szCs w:val="32"/>
        </w:rPr>
      </w:pPr>
    </w:p>
    <w:p w14:paraId="765F98FF" w14:textId="5C99B70F" w:rsidR="003B5701" w:rsidRPr="00485C3A" w:rsidRDefault="003B5701" w:rsidP="003B5701">
      <w:pPr>
        <w:rPr>
          <w:rFonts w:ascii="Arial" w:hAnsi="Arial" w:cs="Arial"/>
          <w:sz w:val="32"/>
          <w:szCs w:val="32"/>
        </w:rPr>
      </w:pPr>
      <w:r w:rsidRPr="00485C3A">
        <w:rPr>
          <w:rFonts w:ascii="Arial" w:hAnsi="Arial" w:cs="Arial"/>
          <w:sz w:val="32"/>
          <w:szCs w:val="32"/>
        </w:rPr>
        <w:t xml:space="preserve">Think about creating a proposal that allows the most possible perspectives, both in terms of participants and subject matter. Proposals that seek to complicate or expand on a topic are often the most engaging and interesting for the audience. </w:t>
      </w:r>
    </w:p>
    <w:p w14:paraId="1010B26A" w14:textId="6B993890" w:rsidR="00E85874" w:rsidRPr="00485C3A" w:rsidRDefault="00E85874" w:rsidP="003B5701">
      <w:pPr>
        <w:rPr>
          <w:rFonts w:ascii="Arial" w:hAnsi="Arial" w:cs="Arial"/>
          <w:sz w:val="32"/>
          <w:szCs w:val="32"/>
        </w:rPr>
      </w:pPr>
    </w:p>
    <w:p w14:paraId="6C47DEAB" w14:textId="4CD526D2" w:rsidR="00E14145" w:rsidRPr="00485C3A" w:rsidRDefault="00E85874" w:rsidP="003B5701">
      <w:pPr>
        <w:rPr>
          <w:rFonts w:ascii="Arial" w:hAnsi="Arial" w:cs="Arial"/>
          <w:sz w:val="32"/>
          <w:szCs w:val="32"/>
        </w:rPr>
      </w:pPr>
      <w:r w:rsidRPr="00485C3A">
        <w:rPr>
          <w:rFonts w:ascii="Arial" w:hAnsi="Arial" w:cs="Arial"/>
          <w:sz w:val="32"/>
          <w:szCs w:val="32"/>
        </w:rPr>
        <w:t xml:space="preserve">The </w:t>
      </w:r>
      <w:r w:rsidR="00D03F52" w:rsidRPr="00485C3A">
        <w:rPr>
          <w:rFonts w:ascii="Arial" w:hAnsi="Arial" w:cs="Arial"/>
          <w:sz w:val="32"/>
          <w:szCs w:val="32"/>
        </w:rPr>
        <w:t xml:space="preserve">conference </w:t>
      </w:r>
      <w:r w:rsidRPr="00485C3A">
        <w:rPr>
          <w:rFonts w:ascii="Arial" w:hAnsi="Arial" w:cs="Arial"/>
          <w:sz w:val="32"/>
          <w:szCs w:val="32"/>
        </w:rPr>
        <w:t xml:space="preserve">subcommittee favors proposals that include a line-up of panelists that are diverse in background, affiliation, experience, race, </w:t>
      </w:r>
      <w:r w:rsidR="00FC0346" w:rsidRPr="00485C3A">
        <w:rPr>
          <w:rFonts w:ascii="Arial" w:hAnsi="Arial" w:cs="Arial"/>
          <w:sz w:val="32"/>
          <w:szCs w:val="32"/>
        </w:rPr>
        <w:t xml:space="preserve">ethnicity, </w:t>
      </w:r>
      <w:r w:rsidRPr="00485C3A">
        <w:rPr>
          <w:rFonts w:ascii="Arial" w:hAnsi="Arial" w:cs="Arial"/>
          <w:sz w:val="32"/>
          <w:szCs w:val="32"/>
        </w:rPr>
        <w:t>gender</w:t>
      </w:r>
      <w:r w:rsidR="00FC0346" w:rsidRPr="00485C3A">
        <w:rPr>
          <w:rFonts w:ascii="Arial" w:hAnsi="Arial" w:cs="Arial"/>
          <w:sz w:val="32"/>
          <w:szCs w:val="32"/>
        </w:rPr>
        <w:t xml:space="preserve"> expression or identity</w:t>
      </w:r>
      <w:r w:rsidRPr="00485C3A">
        <w:rPr>
          <w:rFonts w:ascii="Arial" w:hAnsi="Arial" w:cs="Arial"/>
          <w:sz w:val="32"/>
          <w:szCs w:val="32"/>
        </w:rPr>
        <w:t>,</w:t>
      </w:r>
      <w:r w:rsidR="00034D8C" w:rsidRPr="00485C3A">
        <w:rPr>
          <w:rFonts w:ascii="Arial" w:hAnsi="Arial" w:cs="Arial"/>
          <w:sz w:val="32"/>
          <w:szCs w:val="32"/>
        </w:rPr>
        <w:t xml:space="preserve"> sexual</w:t>
      </w:r>
      <w:r w:rsidR="00FC0346" w:rsidRPr="00485C3A">
        <w:rPr>
          <w:rFonts w:ascii="Arial" w:hAnsi="Arial" w:cs="Arial"/>
          <w:sz w:val="32"/>
          <w:szCs w:val="32"/>
        </w:rPr>
        <w:t xml:space="preserve"> orientation</w:t>
      </w:r>
      <w:r w:rsidR="00034D8C" w:rsidRPr="00485C3A">
        <w:rPr>
          <w:rFonts w:ascii="Arial" w:hAnsi="Arial" w:cs="Arial"/>
          <w:sz w:val="32"/>
          <w:szCs w:val="32"/>
        </w:rPr>
        <w:t>,</w:t>
      </w:r>
      <w:r w:rsidR="00FC0346" w:rsidRPr="00485C3A">
        <w:rPr>
          <w:rFonts w:ascii="Arial" w:hAnsi="Arial" w:cs="Arial"/>
          <w:sz w:val="32"/>
          <w:szCs w:val="32"/>
        </w:rPr>
        <w:t xml:space="preserve"> socioeconomic status,</w:t>
      </w:r>
      <w:r w:rsidRPr="00485C3A">
        <w:rPr>
          <w:rFonts w:ascii="Arial" w:hAnsi="Arial" w:cs="Arial"/>
          <w:sz w:val="32"/>
          <w:szCs w:val="32"/>
        </w:rPr>
        <w:t xml:space="preserve"> </w:t>
      </w:r>
      <w:r w:rsidR="00FC0346" w:rsidRPr="00485C3A">
        <w:rPr>
          <w:rFonts w:ascii="Arial" w:hAnsi="Arial" w:cs="Arial"/>
          <w:sz w:val="32"/>
          <w:szCs w:val="32"/>
        </w:rPr>
        <w:t xml:space="preserve">religious belief, </w:t>
      </w:r>
      <w:r w:rsidRPr="00485C3A">
        <w:rPr>
          <w:rFonts w:ascii="Arial" w:hAnsi="Arial" w:cs="Arial"/>
          <w:sz w:val="32"/>
          <w:szCs w:val="32"/>
        </w:rPr>
        <w:t xml:space="preserve">age, </w:t>
      </w:r>
      <w:r w:rsidR="00FC0346" w:rsidRPr="00485C3A">
        <w:rPr>
          <w:rFonts w:ascii="Arial" w:hAnsi="Arial" w:cs="Arial"/>
          <w:sz w:val="32"/>
          <w:szCs w:val="32"/>
        </w:rPr>
        <w:t xml:space="preserve">and </w:t>
      </w:r>
      <w:r w:rsidRPr="00485C3A">
        <w:rPr>
          <w:rFonts w:ascii="Arial" w:hAnsi="Arial" w:cs="Arial"/>
          <w:sz w:val="32"/>
          <w:szCs w:val="32"/>
        </w:rPr>
        <w:t xml:space="preserve">disability. </w:t>
      </w:r>
    </w:p>
    <w:p w14:paraId="283F2094" w14:textId="77777777" w:rsidR="00485C3A" w:rsidRPr="00485C3A" w:rsidRDefault="00485C3A" w:rsidP="003B5701">
      <w:pPr>
        <w:rPr>
          <w:rFonts w:ascii="Arial" w:hAnsi="Arial" w:cs="Arial"/>
          <w:sz w:val="32"/>
          <w:szCs w:val="32"/>
        </w:rPr>
      </w:pPr>
    </w:p>
    <w:p w14:paraId="68295C00" w14:textId="035DF264" w:rsidR="00E14145" w:rsidRPr="00485C3A" w:rsidRDefault="00E85874"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If your proposal is focused on a specific community, consider other ways that a diversity of perspective may be included. For example, panelists who work at different types of organizations, panelists from different regions, and panelists at different stages of their careers can all expand on the overall perspective the proposal offers. </w:t>
      </w:r>
    </w:p>
    <w:p w14:paraId="73AA0530" w14:textId="52C405F1" w:rsidR="00190371" w:rsidRPr="00485C3A" w:rsidRDefault="00E14145"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Proposals that focus on a specific small press, institution, program, or center are also wonderful, but focusing on a single </w:t>
      </w:r>
      <w:r w:rsidRPr="00485C3A">
        <w:rPr>
          <w:rFonts w:ascii="Arial" w:hAnsi="Arial" w:cs="Arial"/>
          <w:sz w:val="32"/>
          <w:szCs w:val="32"/>
        </w:rPr>
        <w:lastRenderedPageBreak/>
        <w:t>case study may not be as highly ranked. Think about ways to broaden the discussion</w:t>
      </w:r>
      <w:r w:rsidR="000770FE" w:rsidRPr="00485C3A">
        <w:rPr>
          <w:rFonts w:ascii="Arial" w:hAnsi="Arial" w:cs="Arial"/>
          <w:sz w:val="32"/>
          <w:szCs w:val="32"/>
        </w:rPr>
        <w:t>—</w:t>
      </w:r>
      <w:r w:rsidRPr="00485C3A">
        <w:rPr>
          <w:rFonts w:ascii="Arial" w:hAnsi="Arial" w:cs="Arial"/>
          <w:sz w:val="32"/>
          <w:szCs w:val="32"/>
        </w:rPr>
        <w:t xml:space="preserve">is there another group doing similar things but in a different place? </w:t>
      </w:r>
      <w:r w:rsidR="000770FE" w:rsidRPr="00485C3A">
        <w:rPr>
          <w:rFonts w:ascii="Arial" w:hAnsi="Arial" w:cs="Arial"/>
          <w:sz w:val="32"/>
          <w:szCs w:val="32"/>
        </w:rPr>
        <w:t>w</w:t>
      </w:r>
      <w:r w:rsidRPr="00485C3A">
        <w:rPr>
          <w:rFonts w:ascii="Arial" w:hAnsi="Arial" w:cs="Arial"/>
          <w:sz w:val="32"/>
          <w:szCs w:val="32"/>
        </w:rPr>
        <w:t>ith different restrictions? A conversation across organizations and regions will offer more opportunity for unique and interesting discussion.</w:t>
      </w:r>
    </w:p>
    <w:p w14:paraId="033210D8" w14:textId="4524D461" w:rsidR="00190371" w:rsidRPr="00485C3A" w:rsidRDefault="00190371" w:rsidP="000770FE">
      <w:pPr>
        <w:pStyle w:val="ListParagraph"/>
        <w:numPr>
          <w:ilvl w:val="0"/>
          <w:numId w:val="4"/>
        </w:numPr>
        <w:ind w:left="360"/>
        <w:rPr>
          <w:rFonts w:ascii="Arial" w:hAnsi="Arial" w:cs="Arial"/>
          <w:sz w:val="32"/>
          <w:szCs w:val="32"/>
        </w:rPr>
      </w:pPr>
      <w:r w:rsidRPr="00485C3A">
        <w:rPr>
          <w:rFonts w:ascii="Arial" w:hAnsi="Arial" w:cs="Arial"/>
          <w:sz w:val="32"/>
          <w:szCs w:val="32"/>
        </w:rPr>
        <w:t xml:space="preserve">AWP encourages all writers to submit, even if you haven’t been published! We love to see student participation in particular. </w:t>
      </w:r>
    </w:p>
    <w:p w14:paraId="6DFAEA6E" w14:textId="4E006031" w:rsidR="00190371" w:rsidRPr="00485C3A" w:rsidRDefault="00190371" w:rsidP="00E14145">
      <w:pPr>
        <w:ind w:left="720"/>
        <w:rPr>
          <w:rFonts w:ascii="Arial" w:hAnsi="Arial" w:cs="Arial"/>
          <w:sz w:val="32"/>
          <w:szCs w:val="32"/>
        </w:rPr>
      </w:pPr>
    </w:p>
    <w:p w14:paraId="7F7716BB" w14:textId="30F4614F" w:rsidR="00190371" w:rsidRPr="00485C3A" w:rsidRDefault="00190371" w:rsidP="00190371">
      <w:pPr>
        <w:rPr>
          <w:rFonts w:ascii="Arial" w:hAnsi="Arial" w:cs="Arial"/>
          <w:sz w:val="32"/>
          <w:szCs w:val="32"/>
        </w:rPr>
      </w:pPr>
      <w:r w:rsidRPr="00485C3A">
        <w:rPr>
          <w:rFonts w:ascii="Arial" w:hAnsi="Arial" w:cs="Arial"/>
          <w:sz w:val="32"/>
          <w:szCs w:val="32"/>
        </w:rPr>
        <w:t>Reach out to people you may not know! If you admire a writer who you think would be a great participant, try reaching out on social media or via email. Don’t feel limited to people in your circle.</w:t>
      </w:r>
    </w:p>
    <w:p w14:paraId="39F75A77" w14:textId="6156493E" w:rsidR="00D03F52" w:rsidRPr="00485C3A" w:rsidRDefault="00D03F52" w:rsidP="00190371">
      <w:pPr>
        <w:rPr>
          <w:rFonts w:ascii="Arial" w:hAnsi="Arial" w:cs="Arial"/>
          <w:sz w:val="32"/>
          <w:szCs w:val="32"/>
        </w:rPr>
      </w:pPr>
    </w:p>
    <w:p w14:paraId="4644AA56" w14:textId="7FD1C45F" w:rsidR="00D03F52" w:rsidRPr="00485C3A" w:rsidRDefault="00D03F52" w:rsidP="00190371">
      <w:pPr>
        <w:rPr>
          <w:rFonts w:ascii="Arial" w:hAnsi="Arial" w:cs="Arial"/>
          <w:sz w:val="32"/>
          <w:szCs w:val="32"/>
        </w:rPr>
      </w:pPr>
      <w:r w:rsidRPr="00485C3A">
        <w:rPr>
          <w:rFonts w:ascii="Arial" w:hAnsi="Arial" w:cs="Arial"/>
          <w:sz w:val="32"/>
          <w:szCs w:val="32"/>
        </w:rPr>
        <w:t>The subcommittee looks for proposals that are relevant to our current moment in time</w:t>
      </w:r>
      <w:r w:rsidR="000770FE" w:rsidRPr="00485C3A">
        <w:rPr>
          <w:rFonts w:ascii="Arial" w:hAnsi="Arial" w:cs="Arial"/>
          <w:sz w:val="32"/>
          <w:szCs w:val="32"/>
        </w:rPr>
        <w:t>; however,</w:t>
      </w:r>
      <w:r w:rsidRPr="00485C3A">
        <w:rPr>
          <w:rFonts w:ascii="Arial" w:hAnsi="Arial" w:cs="Arial"/>
          <w:sz w:val="32"/>
          <w:szCs w:val="32"/>
        </w:rPr>
        <w:t xml:space="preserve"> </w:t>
      </w:r>
      <w:r w:rsidR="000770FE" w:rsidRPr="00485C3A">
        <w:rPr>
          <w:rFonts w:ascii="Arial" w:hAnsi="Arial" w:cs="Arial"/>
          <w:sz w:val="32"/>
          <w:szCs w:val="32"/>
        </w:rPr>
        <w:t>consider</w:t>
      </w:r>
      <w:r w:rsidRPr="00485C3A">
        <w:rPr>
          <w:rFonts w:ascii="Arial" w:hAnsi="Arial" w:cs="Arial"/>
          <w:sz w:val="32"/>
          <w:szCs w:val="32"/>
        </w:rPr>
        <w:t xml:space="preserve"> broadening topics so that they will still feel relevant during the conference in March.</w:t>
      </w:r>
    </w:p>
    <w:p w14:paraId="19D63191" w14:textId="4938389B" w:rsidR="009D0859" w:rsidRPr="00485C3A" w:rsidRDefault="009D0859" w:rsidP="00190371">
      <w:pPr>
        <w:rPr>
          <w:rFonts w:ascii="Arial" w:hAnsi="Arial" w:cs="Arial"/>
          <w:sz w:val="32"/>
          <w:szCs w:val="32"/>
        </w:rPr>
      </w:pPr>
    </w:p>
    <w:p w14:paraId="0CE05D3E" w14:textId="2426B798" w:rsidR="009D0859" w:rsidRPr="00485C3A" w:rsidRDefault="009D0859" w:rsidP="00190371">
      <w:pPr>
        <w:rPr>
          <w:rFonts w:ascii="Arial" w:hAnsi="Arial" w:cs="Arial"/>
          <w:sz w:val="32"/>
          <w:szCs w:val="32"/>
        </w:rPr>
      </w:pPr>
      <w:r w:rsidRPr="00485C3A">
        <w:rPr>
          <w:rFonts w:ascii="Arial" w:hAnsi="Arial" w:cs="Arial"/>
          <w:sz w:val="32"/>
          <w:szCs w:val="32"/>
        </w:rPr>
        <w:t>Consider revising and resending a previously rejected panel. Each year, AWP is unable to accept a number of high-quality panels because of space and resource limitations. As the composition of the conference subcommittee changes from year to year, we encourage you to resubmit if the panel topic remains relevant.</w:t>
      </w:r>
    </w:p>
    <w:p w14:paraId="4A6D6A94" w14:textId="77777777" w:rsidR="003B5701" w:rsidRPr="00485C3A" w:rsidRDefault="003B5701" w:rsidP="00ED1FA3">
      <w:pPr>
        <w:rPr>
          <w:rFonts w:ascii="Arial" w:hAnsi="Arial" w:cs="Arial"/>
          <w:sz w:val="32"/>
          <w:szCs w:val="32"/>
        </w:rPr>
      </w:pPr>
    </w:p>
    <w:p w14:paraId="73805F2D" w14:textId="688605D9" w:rsidR="004465E3" w:rsidRPr="00485C3A" w:rsidRDefault="00D03F52" w:rsidP="00ED1FA3">
      <w:pPr>
        <w:rPr>
          <w:rFonts w:ascii="Arial" w:hAnsi="Arial" w:cs="Arial"/>
          <w:sz w:val="32"/>
          <w:szCs w:val="32"/>
        </w:rPr>
      </w:pPr>
      <w:r w:rsidRPr="00485C3A">
        <w:rPr>
          <w:rFonts w:ascii="Arial" w:hAnsi="Arial" w:cs="Arial"/>
          <w:sz w:val="32"/>
          <w:szCs w:val="32"/>
        </w:rPr>
        <w:t xml:space="preserve">Ask for help! AWP staff are here to answer any questions or offer advice. Email </w:t>
      </w:r>
      <w:hyperlink r:id="rId8" w:history="1">
        <w:r w:rsidRPr="00485C3A">
          <w:rPr>
            <w:rStyle w:val="Hyperlink"/>
            <w:rFonts w:ascii="Arial" w:hAnsi="Arial" w:cs="Arial"/>
            <w:sz w:val="32"/>
            <w:szCs w:val="32"/>
          </w:rPr>
          <w:t>events@awpwriter.org</w:t>
        </w:r>
      </w:hyperlink>
      <w:r w:rsidRPr="00485C3A">
        <w:rPr>
          <w:rFonts w:ascii="Arial" w:hAnsi="Arial" w:cs="Arial"/>
          <w:sz w:val="32"/>
          <w:szCs w:val="32"/>
        </w:rPr>
        <w:t xml:space="preserve">. If you know someone who has participated before, they </w:t>
      </w:r>
      <w:r w:rsidR="000770FE" w:rsidRPr="00485C3A">
        <w:rPr>
          <w:rFonts w:ascii="Arial" w:hAnsi="Arial" w:cs="Arial"/>
          <w:sz w:val="32"/>
          <w:szCs w:val="32"/>
        </w:rPr>
        <w:t>may also</w:t>
      </w:r>
      <w:r w:rsidRPr="00485C3A">
        <w:rPr>
          <w:rFonts w:ascii="Arial" w:hAnsi="Arial" w:cs="Arial"/>
          <w:sz w:val="32"/>
          <w:szCs w:val="32"/>
        </w:rPr>
        <w:t xml:space="preserve"> be a great resource.  </w:t>
      </w:r>
    </w:p>
    <w:p w14:paraId="285A8D2D" w14:textId="18D1A2E3" w:rsidR="00E14CFE" w:rsidRPr="00485C3A" w:rsidRDefault="00E14CFE" w:rsidP="00ED1FA3">
      <w:pPr>
        <w:rPr>
          <w:rFonts w:ascii="Arial" w:hAnsi="Arial" w:cs="Arial"/>
          <w:sz w:val="32"/>
          <w:szCs w:val="32"/>
        </w:rPr>
      </w:pPr>
    </w:p>
    <w:p w14:paraId="3D629F21" w14:textId="77777777" w:rsidR="00485C3A" w:rsidRPr="00485C3A" w:rsidRDefault="00485C3A" w:rsidP="00ED1FA3">
      <w:pPr>
        <w:rPr>
          <w:rFonts w:ascii="Arial" w:hAnsi="Arial" w:cs="Arial"/>
          <w:sz w:val="32"/>
          <w:szCs w:val="32"/>
        </w:rPr>
      </w:pPr>
    </w:p>
    <w:p w14:paraId="20D1EE0A" w14:textId="45F56DC1" w:rsidR="00ED1FA3" w:rsidRPr="00485C3A" w:rsidRDefault="00ED1FA3" w:rsidP="00ED1FA3">
      <w:pPr>
        <w:rPr>
          <w:rFonts w:ascii="Arial" w:hAnsi="Arial" w:cs="Arial"/>
          <w:b/>
          <w:bCs/>
          <w:sz w:val="32"/>
          <w:szCs w:val="32"/>
        </w:rPr>
      </w:pPr>
      <w:r w:rsidRPr="00485C3A">
        <w:rPr>
          <w:rFonts w:ascii="Arial" w:hAnsi="Arial" w:cs="Arial"/>
          <w:b/>
          <w:bCs/>
          <w:sz w:val="32"/>
          <w:szCs w:val="32"/>
        </w:rPr>
        <w:t>Submitting Your Proposal:</w:t>
      </w:r>
    </w:p>
    <w:p w14:paraId="41C08506" w14:textId="11BC027C" w:rsidR="00ED1FA3" w:rsidRPr="00485C3A" w:rsidRDefault="00ED1FA3" w:rsidP="00ED1FA3">
      <w:pPr>
        <w:ind w:left="360"/>
        <w:rPr>
          <w:rFonts w:ascii="Arial" w:hAnsi="Arial" w:cs="Arial"/>
          <w:sz w:val="32"/>
          <w:szCs w:val="32"/>
        </w:rPr>
      </w:pPr>
    </w:p>
    <w:p w14:paraId="74B81793" w14:textId="7EE37B8C" w:rsidR="00ED1FA3" w:rsidRPr="00485C3A" w:rsidRDefault="00ED1FA3" w:rsidP="00ED1FA3">
      <w:pPr>
        <w:rPr>
          <w:rFonts w:ascii="Arial" w:hAnsi="Arial" w:cs="Arial"/>
          <w:sz w:val="32"/>
          <w:szCs w:val="32"/>
        </w:rPr>
      </w:pPr>
      <w:r w:rsidRPr="00485C3A">
        <w:rPr>
          <w:rFonts w:ascii="Arial" w:hAnsi="Arial" w:cs="Arial"/>
          <w:sz w:val="32"/>
          <w:szCs w:val="32"/>
        </w:rPr>
        <w:t>For a step-by-step guide on how to use the proposal, you can watch a short video tutorial</w:t>
      </w:r>
      <w:r w:rsidR="001E14EA" w:rsidRPr="00485C3A">
        <w:rPr>
          <w:rFonts w:ascii="Arial" w:hAnsi="Arial" w:cs="Arial"/>
          <w:sz w:val="32"/>
          <w:szCs w:val="32"/>
        </w:rPr>
        <w:t xml:space="preserve">. </w:t>
      </w:r>
      <w:r w:rsidRPr="00485C3A">
        <w:rPr>
          <w:rFonts w:ascii="Arial" w:hAnsi="Arial" w:cs="Arial"/>
          <w:sz w:val="32"/>
          <w:szCs w:val="32"/>
        </w:rPr>
        <w:t>This tutorial is especially helpful if you</w:t>
      </w:r>
      <w:r w:rsidR="000770FE" w:rsidRPr="00485C3A">
        <w:rPr>
          <w:rFonts w:ascii="Arial" w:hAnsi="Arial" w:cs="Arial"/>
          <w:sz w:val="32"/>
          <w:szCs w:val="32"/>
        </w:rPr>
        <w:t xml:space="preserve"> a</w:t>
      </w:r>
      <w:r w:rsidRPr="00485C3A">
        <w:rPr>
          <w:rFonts w:ascii="Arial" w:hAnsi="Arial" w:cs="Arial"/>
          <w:sz w:val="32"/>
          <w:szCs w:val="32"/>
        </w:rPr>
        <w:t>re having any trouble finding your way to the submission page</w:t>
      </w:r>
      <w:r w:rsidR="0090108F" w:rsidRPr="00485C3A">
        <w:rPr>
          <w:rFonts w:ascii="Arial" w:hAnsi="Arial" w:cs="Arial"/>
          <w:sz w:val="32"/>
          <w:szCs w:val="32"/>
        </w:rPr>
        <w:t>,</w:t>
      </w:r>
      <w:r w:rsidRPr="00485C3A">
        <w:rPr>
          <w:rFonts w:ascii="Arial" w:hAnsi="Arial" w:cs="Arial"/>
          <w:sz w:val="32"/>
          <w:szCs w:val="32"/>
        </w:rPr>
        <w:t xml:space="preserve"> filling out the form, or entering text for any of the sections. </w:t>
      </w:r>
    </w:p>
    <w:p w14:paraId="7DCAF388" w14:textId="6DED926D" w:rsidR="00ED1FA3" w:rsidRPr="00485C3A" w:rsidRDefault="00ED1FA3" w:rsidP="00ED1FA3">
      <w:pPr>
        <w:ind w:left="360"/>
        <w:rPr>
          <w:rFonts w:ascii="Arial" w:hAnsi="Arial" w:cs="Arial"/>
          <w:sz w:val="32"/>
          <w:szCs w:val="32"/>
        </w:rPr>
      </w:pPr>
    </w:p>
    <w:p w14:paraId="71E58BAA" w14:textId="11ADEF57" w:rsidR="00ED1FA3" w:rsidRPr="00485C3A" w:rsidRDefault="00ED1FA3" w:rsidP="00ED1FA3">
      <w:pPr>
        <w:rPr>
          <w:rFonts w:ascii="Arial" w:hAnsi="Arial" w:cs="Arial"/>
          <w:sz w:val="32"/>
          <w:szCs w:val="32"/>
        </w:rPr>
      </w:pPr>
      <w:r w:rsidRPr="00485C3A">
        <w:rPr>
          <w:rFonts w:ascii="Arial" w:hAnsi="Arial" w:cs="Arial"/>
          <w:sz w:val="32"/>
          <w:szCs w:val="32"/>
        </w:rPr>
        <w:t>If you propose yourself as the moderator of an event, don't list yourself as a participant. All moderators are event participants.</w:t>
      </w:r>
    </w:p>
    <w:p w14:paraId="58C39566" w14:textId="62475E1E" w:rsidR="00D03F52" w:rsidRPr="00485C3A" w:rsidRDefault="00D03F52" w:rsidP="00ED1FA3">
      <w:pPr>
        <w:rPr>
          <w:rFonts w:ascii="Arial" w:hAnsi="Arial" w:cs="Arial"/>
          <w:sz w:val="32"/>
          <w:szCs w:val="32"/>
        </w:rPr>
      </w:pPr>
    </w:p>
    <w:p w14:paraId="66F28C99" w14:textId="657006CC" w:rsidR="00D03F52" w:rsidRPr="00485C3A" w:rsidRDefault="00D03F52" w:rsidP="00ED1FA3">
      <w:pPr>
        <w:rPr>
          <w:rFonts w:ascii="Arial" w:hAnsi="Arial" w:cs="Arial"/>
          <w:sz w:val="32"/>
          <w:szCs w:val="32"/>
        </w:rPr>
      </w:pPr>
      <w:r w:rsidRPr="00485C3A">
        <w:rPr>
          <w:rFonts w:ascii="Arial" w:hAnsi="Arial" w:cs="Arial"/>
          <w:sz w:val="32"/>
          <w:szCs w:val="32"/>
        </w:rPr>
        <w:t>Be sure to review all event categories to make sure you are submitting in the correct one for your event. The subcommittee will assign a lower score to your proposal if it does not fit with the category. Once proposals are submitted, the category cannot be changed.</w:t>
      </w:r>
      <w:r w:rsidR="00982CCB" w:rsidRPr="00485C3A">
        <w:rPr>
          <w:rFonts w:ascii="Arial" w:hAnsi="Arial" w:cs="Arial"/>
          <w:sz w:val="32"/>
          <w:szCs w:val="32"/>
        </w:rPr>
        <w:t xml:space="preserve"> If you</w:t>
      </w:r>
      <w:r w:rsidR="000770FE" w:rsidRPr="00485C3A">
        <w:rPr>
          <w:rFonts w:ascii="Arial" w:hAnsi="Arial" w:cs="Arial"/>
          <w:sz w:val="32"/>
          <w:szCs w:val="32"/>
        </w:rPr>
        <w:t xml:space="preserve"> a</w:t>
      </w:r>
      <w:r w:rsidR="00982CCB" w:rsidRPr="00485C3A">
        <w:rPr>
          <w:rFonts w:ascii="Arial" w:hAnsi="Arial" w:cs="Arial"/>
          <w:sz w:val="32"/>
          <w:szCs w:val="32"/>
        </w:rPr>
        <w:t xml:space="preserve">re </w:t>
      </w:r>
      <w:r w:rsidR="000770FE" w:rsidRPr="00485C3A">
        <w:rPr>
          <w:rFonts w:ascii="Arial" w:hAnsi="Arial" w:cs="Arial"/>
          <w:sz w:val="32"/>
          <w:szCs w:val="32"/>
        </w:rPr>
        <w:t>uns</w:t>
      </w:r>
      <w:r w:rsidR="00982CCB" w:rsidRPr="00485C3A">
        <w:rPr>
          <w:rFonts w:ascii="Arial" w:hAnsi="Arial" w:cs="Arial"/>
          <w:sz w:val="32"/>
          <w:szCs w:val="32"/>
        </w:rPr>
        <w:t>ure which category your proposal fits</w:t>
      </w:r>
      <w:r w:rsidR="000770FE" w:rsidRPr="00485C3A">
        <w:rPr>
          <w:rFonts w:ascii="Arial" w:hAnsi="Arial" w:cs="Arial"/>
          <w:sz w:val="32"/>
          <w:szCs w:val="32"/>
        </w:rPr>
        <w:t xml:space="preserve"> best</w:t>
      </w:r>
      <w:r w:rsidR="00982CCB" w:rsidRPr="00485C3A">
        <w:rPr>
          <w:rFonts w:ascii="Arial" w:hAnsi="Arial" w:cs="Arial"/>
          <w:sz w:val="32"/>
          <w:szCs w:val="32"/>
        </w:rPr>
        <w:t xml:space="preserve">, email </w:t>
      </w:r>
      <w:hyperlink r:id="rId9" w:history="1">
        <w:r w:rsidR="00982CCB" w:rsidRPr="00485C3A">
          <w:rPr>
            <w:rStyle w:val="Hyperlink"/>
            <w:rFonts w:ascii="Arial" w:hAnsi="Arial" w:cs="Arial"/>
            <w:sz w:val="32"/>
            <w:szCs w:val="32"/>
          </w:rPr>
          <w:t>events@awpwriter.org</w:t>
        </w:r>
      </w:hyperlink>
      <w:r w:rsidR="00982CCB" w:rsidRPr="00485C3A">
        <w:rPr>
          <w:rFonts w:ascii="Arial" w:hAnsi="Arial" w:cs="Arial"/>
          <w:sz w:val="32"/>
          <w:szCs w:val="32"/>
        </w:rPr>
        <w:t xml:space="preserve"> for assistance.</w:t>
      </w:r>
    </w:p>
    <w:p w14:paraId="10D2F6F2" w14:textId="08586222" w:rsidR="00D03F52" w:rsidRPr="00485C3A" w:rsidRDefault="00D03F52" w:rsidP="00ED1FA3">
      <w:pPr>
        <w:rPr>
          <w:rFonts w:ascii="Arial" w:hAnsi="Arial" w:cs="Arial"/>
          <w:sz w:val="32"/>
          <w:szCs w:val="32"/>
        </w:rPr>
      </w:pPr>
    </w:p>
    <w:p w14:paraId="4E1760B3" w14:textId="15C1B274" w:rsidR="00ED1FA3" w:rsidRPr="00485C3A" w:rsidRDefault="00D03F52" w:rsidP="00ED1FA3">
      <w:pPr>
        <w:rPr>
          <w:rFonts w:ascii="Arial" w:hAnsi="Arial" w:cs="Arial"/>
          <w:sz w:val="32"/>
          <w:szCs w:val="32"/>
        </w:rPr>
      </w:pPr>
      <w:r w:rsidRPr="00485C3A">
        <w:rPr>
          <w:rFonts w:ascii="Arial" w:hAnsi="Arial" w:cs="Arial"/>
          <w:sz w:val="32"/>
          <w:szCs w:val="32"/>
        </w:rPr>
        <w:t xml:space="preserve">Submit on time! AWP staff are happy to </w:t>
      </w:r>
      <w:r w:rsidR="000113DC" w:rsidRPr="00485C3A">
        <w:rPr>
          <w:rFonts w:ascii="Arial" w:hAnsi="Arial" w:cs="Arial"/>
          <w:sz w:val="32"/>
          <w:szCs w:val="32"/>
        </w:rPr>
        <w:t>provide assistance with your proposal submission</w:t>
      </w:r>
      <w:r w:rsidRPr="00485C3A">
        <w:rPr>
          <w:rFonts w:ascii="Arial" w:hAnsi="Arial" w:cs="Arial"/>
          <w:sz w:val="32"/>
          <w:szCs w:val="32"/>
        </w:rPr>
        <w:t xml:space="preserve"> </w:t>
      </w:r>
      <w:r w:rsidR="000113DC" w:rsidRPr="00485C3A">
        <w:rPr>
          <w:rFonts w:ascii="Arial" w:hAnsi="Arial" w:cs="Arial"/>
          <w:sz w:val="32"/>
          <w:szCs w:val="32"/>
        </w:rPr>
        <w:t>and</w:t>
      </w:r>
      <w:r w:rsidRPr="00485C3A">
        <w:rPr>
          <w:rFonts w:ascii="Arial" w:hAnsi="Arial" w:cs="Arial"/>
          <w:sz w:val="32"/>
          <w:szCs w:val="32"/>
        </w:rPr>
        <w:t xml:space="preserve"> can </w:t>
      </w:r>
      <w:r w:rsidR="000113DC" w:rsidRPr="00485C3A">
        <w:rPr>
          <w:rFonts w:ascii="Arial" w:hAnsi="Arial" w:cs="Arial"/>
          <w:sz w:val="32"/>
          <w:szCs w:val="32"/>
        </w:rPr>
        <w:t xml:space="preserve">be more helpful the more time we have to answer your questions. </w:t>
      </w:r>
      <w:r w:rsidRPr="00485C3A">
        <w:rPr>
          <w:rFonts w:ascii="Arial" w:hAnsi="Arial" w:cs="Arial"/>
          <w:sz w:val="32"/>
          <w:szCs w:val="32"/>
        </w:rPr>
        <w:t>Don’t wait to ask for help an hour before the deadline.</w:t>
      </w:r>
    </w:p>
    <w:p w14:paraId="5F6FB16F" w14:textId="34E6AD5F" w:rsidR="00ED1FA3" w:rsidRPr="00485C3A" w:rsidRDefault="00ED1FA3" w:rsidP="00ED1FA3">
      <w:pPr>
        <w:rPr>
          <w:rFonts w:ascii="Arial" w:hAnsi="Arial" w:cs="Arial"/>
          <w:sz w:val="32"/>
          <w:szCs w:val="32"/>
        </w:rPr>
      </w:pPr>
    </w:p>
    <w:p w14:paraId="1095EDEE" w14:textId="77777777" w:rsidR="00E14CFE" w:rsidRPr="00485C3A" w:rsidRDefault="00E14CFE" w:rsidP="00ED1FA3">
      <w:pPr>
        <w:rPr>
          <w:rFonts w:ascii="Arial" w:hAnsi="Arial" w:cs="Arial"/>
          <w:sz w:val="32"/>
          <w:szCs w:val="32"/>
        </w:rPr>
      </w:pPr>
    </w:p>
    <w:p w14:paraId="7CFE630D" w14:textId="33F1286F" w:rsidR="00ED1FA3" w:rsidRPr="00485C3A" w:rsidRDefault="00ED1FA3" w:rsidP="00ED1FA3">
      <w:pPr>
        <w:rPr>
          <w:rFonts w:ascii="Arial" w:hAnsi="Arial" w:cs="Arial"/>
          <w:b/>
          <w:bCs/>
          <w:sz w:val="32"/>
          <w:szCs w:val="32"/>
        </w:rPr>
      </w:pPr>
      <w:r w:rsidRPr="00485C3A">
        <w:rPr>
          <w:rFonts w:ascii="Arial" w:hAnsi="Arial" w:cs="Arial"/>
          <w:b/>
          <w:bCs/>
          <w:sz w:val="32"/>
          <w:szCs w:val="32"/>
        </w:rPr>
        <w:t>After You Submit:</w:t>
      </w:r>
    </w:p>
    <w:p w14:paraId="60693F4E" w14:textId="77777777" w:rsidR="00ED1FA3" w:rsidRPr="00485C3A" w:rsidRDefault="00ED1FA3" w:rsidP="00ED1FA3">
      <w:pPr>
        <w:rPr>
          <w:rFonts w:ascii="Arial" w:hAnsi="Arial" w:cs="Arial"/>
          <w:sz w:val="32"/>
          <w:szCs w:val="32"/>
        </w:rPr>
      </w:pPr>
    </w:p>
    <w:p w14:paraId="4F613A4A" w14:textId="7F6F6560" w:rsidR="004E077D" w:rsidRPr="00485C3A" w:rsidRDefault="004E077D" w:rsidP="00ED1FA3">
      <w:pPr>
        <w:rPr>
          <w:rFonts w:ascii="Arial" w:hAnsi="Arial" w:cs="Arial"/>
          <w:sz w:val="32"/>
          <w:szCs w:val="32"/>
        </w:rPr>
      </w:pPr>
      <w:r w:rsidRPr="00485C3A">
        <w:rPr>
          <w:rFonts w:ascii="Arial" w:hAnsi="Arial" w:cs="Arial"/>
          <w:sz w:val="32"/>
          <w:szCs w:val="32"/>
        </w:rPr>
        <w:t>Once you submit your proposed event, participants will receive an email confirming their willingness to participate. They must link the proposal to their own AWP user accounts within a week. If they do not receive this email, the event organizer can assist them by going to their </w:t>
      </w:r>
      <w:hyperlink r:id="rId10" w:history="1">
        <w:r w:rsidRPr="00485C3A">
          <w:rPr>
            <w:rStyle w:val="Hyperlink"/>
            <w:rFonts w:ascii="Arial" w:hAnsi="Arial" w:cs="Arial"/>
            <w:sz w:val="32"/>
            <w:szCs w:val="32"/>
          </w:rPr>
          <w:t>Event Management page</w:t>
        </w:r>
      </w:hyperlink>
      <w:r w:rsidRPr="00485C3A">
        <w:rPr>
          <w:rFonts w:ascii="Arial" w:hAnsi="Arial" w:cs="Arial"/>
          <w:sz w:val="32"/>
          <w:szCs w:val="32"/>
        </w:rPr>
        <w:t xml:space="preserve"> and clicking the “Copy Link” button next to the name of the participant who did not receive the email. The organizer can then send that link to the participant, who may use it to link their AWP account to the event proposal.</w:t>
      </w:r>
    </w:p>
    <w:p w14:paraId="7F8AE933" w14:textId="77777777" w:rsidR="00ED1FA3" w:rsidRPr="00485C3A" w:rsidRDefault="00ED1FA3" w:rsidP="00ED1FA3">
      <w:pPr>
        <w:rPr>
          <w:rFonts w:ascii="Arial" w:hAnsi="Arial" w:cs="Arial"/>
          <w:sz w:val="32"/>
          <w:szCs w:val="32"/>
        </w:rPr>
      </w:pPr>
    </w:p>
    <w:p w14:paraId="6006062B" w14:textId="2891797C" w:rsidR="004E077D" w:rsidRPr="00485C3A" w:rsidRDefault="004E077D" w:rsidP="00ED1FA3">
      <w:pPr>
        <w:rPr>
          <w:rFonts w:ascii="Arial" w:hAnsi="Arial" w:cs="Arial"/>
          <w:sz w:val="32"/>
          <w:szCs w:val="32"/>
        </w:rPr>
      </w:pPr>
      <w:r w:rsidRPr="00485C3A">
        <w:rPr>
          <w:rFonts w:ascii="Arial" w:hAnsi="Arial" w:cs="Arial"/>
          <w:sz w:val="32"/>
          <w:szCs w:val="32"/>
        </w:rPr>
        <w:t>Your participants will be prompted to enter their own bio</w:t>
      </w:r>
      <w:r w:rsidR="00474D83" w:rsidRPr="00485C3A">
        <w:rPr>
          <w:rFonts w:ascii="Arial" w:hAnsi="Arial" w:cs="Arial"/>
          <w:sz w:val="32"/>
          <w:szCs w:val="32"/>
        </w:rPr>
        <w:t>graphie</w:t>
      </w:r>
      <w:r w:rsidRPr="00485C3A">
        <w:rPr>
          <w:rFonts w:ascii="Arial" w:hAnsi="Arial" w:cs="Arial"/>
          <w:sz w:val="32"/>
          <w:szCs w:val="32"/>
        </w:rPr>
        <w:t>s when they link to your event.</w:t>
      </w:r>
      <w:r w:rsidR="00ED1FA3" w:rsidRPr="00485C3A">
        <w:rPr>
          <w:rFonts w:ascii="Arial" w:hAnsi="Arial" w:cs="Arial"/>
          <w:sz w:val="32"/>
          <w:szCs w:val="32"/>
        </w:rPr>
        <w:t xml:space="preserve"> Organizers will be able to see which presenters have added their short biographies by returning to the proposal in their </w:t>
      </w:r>
      <w:hyperlink r:id="rId11" w:history="1">
        <w:r w:rsidR="00ED1FA3" w:rsidRPr="00485C3A">
          <w:rPr>
            <w:rStyle w:val="Hyperlink"/>
            <w:rFonts w:ascii="Arial" w:hAnsi="Arial" w:cs="Arial"/>
            <w:sz w:val="32"/>
            <w:szCs w:val="32"/>
          </w:rPr>
          <w:t>My Events</w:t>
        </w:r>
      </w:hyperlink>
      <w:r w:rsidR="00ED1FA3" w:rsidRPr="00485C3A">
        <w:rPr>
          <w:rFonts w:ascii="Arial" w:hAnsi="Arial" w:cs="Arial"/>
          <w:sz w:val="32"/>
          <w:szCs w:val="32"/>
        </w:rPr>
        <w:t xml:space="preserve"> page.</w:t>
      </w:r>
      <w:r w:rsidR="000113DC" w:rsidRPr="00485C3A">
        <w:rPr>
          <w:rFonts w:ascii="Arial" w:hAnsi="Arial" w:cs="Arial"/>
          <w:sz w:val="32"/>
          <w:szCs w:val="32"/>
        </w:rPr>
        <w:t xml:space="preserve"> If any biographies are missing, be sure to remind and assist that participant, as missing </w:t>
      </w:r>
      <w:r w:rsidR="000113DC" w:rsidRPr="00485C3A">
        <w:rPr>
          <w:rFonts w:ascii="Arial" w:hAnsi="Arial" w:cs="Arial"/>
          <w:sz w:val="32"/>
          <w:szCs w:val="32"/>
        </w:rPr>
        <w:lastRenderedPageBreak/>
        <w:t xml:space="preserve">biographies will not be considered by the conference subcommittee. </w:t>
      </w:r>
    </w:p>
    <w:p w14:paraId="0D2A24AF" w14:textId="77777777" w:rsidR="00ED1FA3" w:rsidRPr="00485C3A" w:rsidRDefault="00ED1FA3" w:rsidP="00ED1FA3">
      <w:pPr>
        <w:rPr>
          <w:rFonts w:ascii="Arial" w:hAnsi="Arial" w:cs="Arial"/>
          <w:sz w:val="32"/>
          <w:szCs w:val="32"/>
        </w:rPr>
      </w:pPr>
    </w:p>
    <w:p w14:paraId="498346FA" w14:textId="77777777" w:rsidR="004E077D" w:rsidRPr="00485C3A" w:rsidRDefault="004E077D" w:rsidP="00ED1FA3">
      <w:pPr>
        <w:rPr>
          <w:rFonts w:ascii="Arial" w:hAnsi="Arial" w:cs="Arial"/>
          <w:sz w:val="32"/>
          <w:szCs w:val="32"/>
        </w:rPr>
      </w:pPr>
    </w:p>
    <w:sectPr w:rsidR="004E077D" w:rsidRPr="00485C3A" w:rsidSect="00ED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777E"/>
    <w:multiLevelType w:val="hybridMultilevel"/>
    <w:tmpl w:val="C05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A4232"/>
    <w:multiLevelType w:val="hybridMultilevel"/>
    <w:tmpl w:val="F484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172B94"/>
    <w:multiLevelType w:val="multilevel"/>
    <w:tmpl w:val="2370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D24630"/>
    <w:multiLevelType w:val="hybridMultilevel"/>
    <w:tmpl w:val="B488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7D"/>
    <w:rsid w:val="000113DC"/>
    <w:rsid w:val="00034D8C"/>
    <w:rsid w:val="000770FE"/>
    <w:rsid w:val="00190371"/>
    <w:rsid w:val="001E14EA"/>
    <w:rsid w:val="003B5701"/>
    <w:rsid w:val="004465E3"/>
    <w:rsid w:val="00474D83"/>
    <w:rsid w:val="00485C3A"/>
    <w:rsid w:val="004E077D"/>
    <w:rsid w:val="0090108F"/>
    <w:rsid w:val="00982CCB"/>
    <w:rsid w:val="009D0859"/>
    <w:rsid w:val="00D03F52"/>
    <w:rsid w:val="00DF0CE4"/>
    <w:rsid w:val="00E14145"/>
    <w:rsid w:val="00E14CFE"/>
    <w:rsid w:val="00E85874"/>
    <w:rsid w:val="00EC4C70"/>
    <w:rsid w:val="00ED1FA3"/>
    <w:rsid w:val="00FC0346"/>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459F0"/>
  <w15:chartTrackingRefBased/>
  <w15:docId w15:val="{23987167-2311-5949-8AED-1807F68C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77D"/>
    <w:rPr>
      <w:color w:val="0563C1" w:themeColor="hyperlink"/>
      <w:u w:val="single"/>
    </w:rPr>
  </w:style>
  <w:style w:type="character" w:styleId="UnresolvedMention">
    <w:name w:val="Unresolved Mention"/>
    <w:basedOn w:val="DefaultParagraphFont"/>
    <w:uiPriority w:val="99"/>
    <w:semiHidden/>
    <w:unhideWhenUsed/>
    <w:rsid w:val="004E077D"/>
    <w:rPr>
      <w:color w:val="605E5C"/>
      <w:shd w:val="clear" w:color="auto" w:fill="E1DFDD"/>
    </w:rPr>
  </w:style>
  <w:style w:type="paragraph" w:styleId="ListParagraph">
    <w:name w:val="List Paragraph"/>
    <w:basedOn w:val="Normal"/>
    <w:uiPriority w:val="34"/>
    <w:qFormat/>
    <w:rsid w:val="004E077D"/>
    <w:pPr>
      <w:ind w:left="720"/>
      <w:contextualSpacing/>
    </w:pPr>
  </w:style>
  <w:style w:type="character" w:styleId="FollowedHyperlink">
    <w:name w:val="FollowedHyperlink"/>
    <w:basedOn w:val="DefaultParagraphFont"/>
    <w:uiPriority w:val="99"/>
    <w:semiHidden/>
    <w:unhideWhenUsed/>
    <w:rsid w:val="00ED1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20168">
      <w:bodyDiv w:val="1"/>
      <w:marLeft w:val="0"/>
      <w:marRight w:val="0"/>
      <w:marTop w:val="0"/>
      <w:marBottom w:val="0"/>
      <w:divBdr>
        <w:top w:val="none" w:sz="0" w:space="0" w:color="auto"/>
        <w:left w:val="none" w:sz="0" w:space="0" w:color="auto"/>
        <w:bottom w:val="none" w:sz="0" w:space="0" w:color="auto"/>
        <w:right w:val="none" w:sz="0" w:space="0" w:color="auto"/>
      </w:divBdr>
    </w:div>
    <w:div w:id="18166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wpwri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wpwriter.org/user/event_proposal_li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awp_conference/event_proposals_guidelines" TargetMode="External"/><Relationship Id="rId11" Type="http://schemas.openxmlformats.org/officeDocument/2006/relationships/hyperlink" Target="https://www.awpwriter.org/user/event_proposal_listing" TargetMode="External"/><Relationship Id="rId5" Type="http://schemas.openxmlformats.org/officeDocument/2006/relationships/hyperlink" Target="https://www.awpwriter.org/user/forgot_password" TargetMode="External"/><Relationship Id="rId10" Type="http://schemas.openxmlformats.org/officeDocument/2006/relationships/hyperlink" Target="https://www.awpwriter.org/user/event_proposal_listing" TargetMode="External"/><Relationship Id="rId4" Type="http://schemas.openxmlformats.org/officeDocument/2006/relationships/webSettings" Target="webSettings.xml"/><Relationship Id="rId9" Type="http://schemas.openxmlformats.org/officeDocument/2006/relationships/hyperlink" Target="mailto:events@awpwri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2</cp:revision>
  <dcterms:created xsi:type="dcterms:W3CDTF">2022-04-27T20:40:00Z</dcterms:created>
  <dcterms:modified xsi:type="dcterms:W3CDTF">2022-04-27T20:40:00Z</dcterms:modified>
</cp:coreProperties>
</file>