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63253" w:rsidRPr="00A63253" w:rsidRDefault="00363E72" w:rsidP="00A63253">
      <w:pPr>
        <w:widowControl w:val="0"/>
        <w:autoSpaceDE w:val="0"/>
        <w:autoSpaceDN w:val="0"/>
        <w:adjustRightInd w:val="0"/>
        <w:spacing w:after="0"/>
        <w:rPr>
          <w:rFonts w:ascii="Times New Roman" w:hAnsi="Times New Roman" w:cs="Times New Roman"/>
          <w:b/>
          <w:sz w:val="28"/>
          <w:szCs w:val="18"/>
        </w:rPr>
      </w:pPr>
      <w:r w:rsidRPr="00363E72">
        <w:rPr>
          <w:rFonts w:ascii="Times New Roman" w:hAnsi="Times New Roman" w:cs="Times New Roman"/>
          <w:sz w:val="28"/>
          <w:szCs w:val="18"/>
        </w:rPr>
        <w:t xml:space="preserve">Event Title: </w:t>
      </w:r>
      <w:r w:rsidR="00A63253" w:rsidRPr="00A63253">
        <w:rPr>
          <w:rFonts w:ascii="Times New Roman" w:hAnsi="Times New Roman" w:cs="Times New Roman"/>
          <w:b/>
          <w:sz w:val="28"/>
          <w:szCs w:val="18"/>
        </w:rPr>
        <w:t>The Spillover: The Translator’s Memoir/Novel/Imaginary Epistolary Dialog</w:t>
      </w:r>
    </w:p>
    <w:p w:rsidR="00363E72" w:rsidRDefault="00363E72" w:rsidP="00363E72">
      <w:pPr>
        <w:widowControl w:val="0"/>
        <w:autoSpaceDE w:val="0"/>
        <w:autoSpaceDN w:val="0"/>
        <w:adjustRightInd w:val="0"/>
        <w:spacing w:after="0"/>
        <w:rPr>
          <w:rFonts w:ascii="Times New Roman" w:hAnsi="Times New Roman" w:cs="Times New Roman"/>
          <w:b/>
          <w:sz w:val="28"/>
          <w:szCs w:val="18"/>
        </w:rPr>
      </w:pPr>
    </w:p>
    <w:p w:rsidR="00363E72" w:rsidRPr="00363E72" w:rsidRDefault="00363E72" w:rsidP="00363E72">
      <w:pPr>
        <w:widowControl w:val="0"/>
        <w:autoSpaceDE w:val="0"/>
        <w:autoSpaceDN w:val="0"/>
        <w:adjustRightInd w:val="0"/>
        <w:spacing w:after="0"/>
        <w:rPr>
          <w:rFonts w:ascii="Times New Roman" w:hAnsi="Times New Roman" w:cs="Times New Roman"/>
          <w:b/>
          <w:sz w:val="28"/>
          <w:szCs w:val="18"/>
        </w:rPr>
      </w:pPr>
    </w:p>
    <w:p w:rsidR="00363E72" w:rsidRDefault="00363E72" w:rsidP="00363E72">
      <w:pPr>
        <w:widowControl w:val="0"/>
        <w:autoSpaceDE w:val="0"/>
        <w:autoSpaceDN w:val="0"/>
        <w:adjustRightInd w:val="0"/>
        <w:spacing w:after="0"/>
        <w:rPr>
          <w:rFonts w:ascii="Times New Roman" w:hAnsi="Times New Roman" w:cs="Times New Roman"/>
          <w:sz w:val="28"/>
          <w:szCs w:val="18"/>
        </w:rPr>
      </w:pPr>
      <w:r w:rsidRPr="00363E72">
        <w:rPr>
          <w:rFonts w:ascii="Times New Roman" w:hAnsi="Times New Roman" w:cs="Times New Roman"/>
          <w:b/>
          <w:sz w:val="28"/>
          <w:szCs w:val="18"/>
        </w:rPr>
        <w:t>Type of Event</w:t>
      </w:r>
      <w:r w:rsidRPr="00363E72">
        <w:rPr>
          <w:rFonts w:ascii="Times New Roman" w:hAnsi="Times New Roman" w:cs="Times New Roman"/>
          <w:sz w:val="28"/>
          <w:szCs w:val="18"/>
        </w:rPr>
        <w:t xml:space="preserve">: </w:t>
      </w:r>
      <w:r w:rsidR="00A63253">
        <w:rPr>
          <w:rFonts w:ascii="Times New Roman" w:hAnsi="Times New Roman" w:cs="Times New Roman"/>
          <w:sz w:val="28"/>
          <w:szCs w:val="18"/>
        </w:rPr>
        <w:t>Multiple Literary Genres Craft</w:t>
      </w:r>
    </w:p>
    <w:p w:rsidR="00363E72" w:rsidRPr="00363E72" w:rsidRDefault="00363E72" w:rsidP="00363E72">
      <w:pPr>
        <w:widowControl w:val="0"/>
        <w:autoSpaceDE w:val="0"/>
        <w:autoSpaceDN w:val="0"/>
        <w:adjustRightInd w:val="0"/>
        <w:spacing w:after="0"/>
        <w:rPr>
          <w:rFonts w:ascii="Times New Roman" w:hAnsi="Times New Roman" w:cs="Times New Roman"/>
          <w:sz w:val="28"/>
          <w:szCs w:val="18"/>
        </w:rPr>
      </w:pPr>
    </w:p>
    <w:p w:rsidR="00363E72" w:rsidRPr="00363E72" w:rsidRDefault="00363E72" w:rsidP="00363E72">
      <w:pPr>
        <w:widowControl w:val="0"/>
        <w:autoSpaceDE w:val="0"/>
        <w:autoSpaceDN w:val="0"/>
        <w:adjustRightInd w:val="0"/>
        <w:spacing w:after="0"/>
        <w:rPr>
          <w:rFonts w:ascii="Times New Roman" w:hAnsi="Times New Roman" w:cs="Times New Roman"/>
          <w:sz w:val="28"/>
          <w:szCs w:val="18"/>
        </w:rPr>
      </w:pPr>
      <w:r w:rsidRPr="00363E72">
        <w:rPr>
          <w:rFonts w:ascii="Times New Roman" w:hAnsi="Times New Roman" w:cs="Times New Roman"/>
          <w:b/>
          <w:sz w:val="28"/>
          <w:szCs w:val="18"/>
        </w:rPr>
        <w:t>Event Description</w:t>
      </w:r>
      <w:r>
        <w:rPr>
          <w:rFonts w:ascii="Times New Roman" w:hAnsi="Times New Roman" w:cs="Times New Roman"/>
          <w:sz w:val="28"/>
          <w:szCs w:val="18"/>
        </w:rPr>
        <w:t xml:space="preserve">: </w:t>
      </w:r>
      <w:r w:rsidR="00B00658" w:rsidRPr="00B00658">
        <w:rPr>
          <w:rFonts w:ascii="Times New Roman" w:hAnsi="Times New Roman" w:cs="Times New Roman"/>
          <w:sz w:val="28"/>
          <w:szCs w:val="18"/>
        </w:rPr>
        <w:t>Four writers translating between English, Japanese, Spanish, Portuguese, Czech, French, and Hebrew (</w:t>
      </w:r>
      <w:proofErr w:type="gramStart"/>
      <w:r w:rsidR="00B00658" w:rsidRPr="00B00658">
        <w:rPr>
          <w:rFonts w:ascii="Times New Roman" w:hAnsi="Times New Roman" w:cs="Times New Roman"/>
          <w:sz w:val="28"/>
          <w:szCs w:val="18"/>
        </w:rPr>
        <w:t>over)whelm</w:t>
      </w:r>
      <w:proofErr w:type="gramEnd"/>
      <w:r w:rsidR="00B00658" w:rsidRPr="00B00658">
        <w:rPr>
          <w:rFonts w:ascii="Times New Roman" w:hAnsi="Times New Roman" w:cs="Times New Roman"/>
          <w:sz w:val="28"/>
          <w:szCs w:val="18"/>
        </w:rPr>
        <w:t xml:space="preserve"> the conventions that separate reading and writing, writing and translation. They reflect on how their own writing continues </w:t>
      </w:r>
      <w:proofErr w:type="gramStart"/>
      <w:r w:rsidR="00B00658" w:rsidRPr="00B00658">
        <w:rPr>
          <w:rFonts w:ascii="Times New Roman" w:hAnsi="Times New Roman" w:cs="Times New Roman"/>
          <w:sz w:val="28"/>
          <w:szCs w:val="18"/>
        </w:rPr>
        <w:t>their</w:t>
      </w:r>
      <w:proofErr w:type="gramEnd"/>
      <w:r w:rsidR="00B00658" w:rsidRPr="00B00658">
        <w:rPr>
          <w:rFonts w:ascii="Times New Roman" w:hAnsi="Times New Roman" w:cs="Times New Roman"/>
          <w:sz w:val="28"/>
          <w:szCs w:val="18"/>
        </w:rPr>
        <w:t xml:space="preserve"> affective, political, and </w:t>
      </w:r>
      <w:proofErr w:type="spellStart"/>
      <w:r w:rsidR="00B00658" w:rsidRPr="00B00658">
        <w:rPr>
          <w:rFonts w:ascii="Times New Roman" w:hAnsi="Times New Roman" w:cs="Times New Roman"/>
          <w:sz w:val="28"/>
          <w:szCs w:val="18"/>
        </w:rPr>
        <w:t>transcultural</w:t>
      </w:r>
      <w:proofErr w:type="spellEnd"/>
      <w:r w:rsidR="00B00658" w:rsidRPr="00B00658">
        <w:rPr>
          <w:rFonts w:ascii="Times New Roman" w:hAnsi="Times New Roman" w:cs="Times New Roman"/>
          <w:sz w:val="28"/>
          <w:szCs w:val="18"/>
        </w:rPr>
        <w:t xml:space="preserve"> work of translating literary texts. In their work, they attend to the consequent reconfigurations of race, ethnicity, gender, class, and status that are marked by language and which change over time.</w:t>
      </w:r>
    </w:p>
    <w:p w:rsidR="005D2BC6" w:rsidRDefault="005D2BC6" w:rsidP="00363E72">
      <w:pPr>
        <w:widowControl w:val="0"/>
        <w:autoSpaceDE w:val="0"/>
        <w:autoSpaceDN w:val="0"/>
        <w:adjustRightInd w:val="0"/>
        <w:spacing w:after="0"/>
        <w:rPr>
          <w:rFonts w:ascii="Times New Roman" w:hAnsi="Times New Roman" w:cs="Times New Roman"/>
          <w:sz w:val="28"/>
          <w:szCs w:val="18"/>
        </w:rPr>
      </w:pPr>
    </w:p>
    <w:p w:rsidR="005D2BC6" w:rsidRDefault="005D2BC6" w:rsidP="005D2BC6">
      <w:pPr>
        <w:widowControl w:val="0"/>
        <w:autoSpaceDE w:val="0"/>
        <w:autoSpaceDN w:val="0"/>
        <w:adjustRightInd w:val="0"/>
        <w:spacing w:after="0"/>
        <w:rPr>
          <w:rFonts w:ascii="Times New Roman" w:hAnsi="Times New Roman" w:cs="Times New Roman"/>
          <w:sz w:val="28"/>
          <w:szCs w:val="18"/>
        </w:rPr>
      </w:pPr>
      <w:r w:rsidRPr="005D2BC6">
        <w:rPr>
          <w:rFonts w:ascii="Times New Roman" w:hAnsi="Times New Roman" w:cs="Times New Roman"/>
          <w:b/>
          <w:sz w:val="28"/>
          <w:szCs w:val="18"/>
        </w:rPr>
        <w:t>Event Organizer and moderator</w:t>
      </w:r>
      <w:r>
        <w:rPr>
          <w:rFonts w:ascii="Times New Roman" w:hAnsi="Times New Roman" w:cs="Times New Roman"/>
          <w:sz w:val="28"/>
          <w:szCs w:val="18"/>
        </w:rPr>
        <w:t xml:space="preserve">: </w:t>
      </w:r>
    </w:p>
    <w:p w:rsidR="005D2BC6" w:rsidRPr="005D2BC6" w:rsidRDefault="005D2BC6" w:rsidP="005D2BC6">
      <w:pPr>
        <w:widowControl w:val="0"/>
        <w:autoSpaceDE w:val="0"/>
        <w:autoSpaceDN w:val="0"/>
        <w:adjustRightInd w:val="0"/>
        <w:spacing w:after="0"/>
        <w:rPr>
          <w:rFonts w:ascii="Times New Roman" w:hAnsi="Times New Roman" w:cs="Times New Roman"/>
          <w:sz w:val="28"/>
          <w:szCs w:val="18"/>
        </w:rPr>
      </w:pPr>
      <w:r>
        <w:rPr>
          <w:rFonts w:ascii="Times New Roman" w:hAnsi="Times New Roman" w:cs="Times New Roman"/>
          <w:b/>
          <w:sz w:val="28"/>
          <w:szCs w:val="18"/>
        </w:rPr>
        <w:t xml:space="preserve">Marcela </w:t>
      </w:r>
      <w:proofErr w:type="spellStart"/>
      <w:r>
        <w:rPr>
          <w:rFonts w:ascii="Times New Roman" w:hAnsi="Times New Roman" w:cs="Times New Roman"/>
          <w:b/>
          <w:sz w:val="28"/>
          <w:szCs w:val="18"/>
        </w:rPr>
        <w:t>Sulak</w:t>
      </w:r>
      <w:r>
        <w:rPr>
          <w:rFonts w:ascii="Times New Roman" w:hAnsi="Times New Roman" w:cs="Times New Roman"/>
          <w:sz w:val="28"/>
          <w:szCs w:val="18"/>
        </w:rPr>
        <w:t>’s</w:t>
      </w:r>
      <w:proofErr w:type="spellEnd"/>
      <w:r>
        <w:rPr>
          <w:rFonts w:ascii="Times New Roman" w:hAnsi="Times New Roman" w:cs="Times New Roman"/>
          <w:sz w:val="28"/>
          <w:szCs w:val="18"/>
        </w:rPr>
        <w:t xml:space="preserve"> third collection, </w:t>
      </w:r>
      <w:r>
        <w:rPr>
          <w:rFonts w:ascii="Times New Roman" w:hAnsi="Times New Roman" w:cs="Times New Roman"/>
          <w:i/>
          <w:sz w:val="28"/>
          <w:szCs w:val="18"/>
        </w:rPr>
        <w:t xml:space="preserve">City of </w:t>
      </w:r>
      <w:proofErr w:type="spellStart"/>
      <w:r>
        <w:rPr>
          <w:rFonts w:ascii="Times New Roman" w:hAnsi="Times New Roman" w:cs="Times New Roman"/>
          <w:i/>
          <w:sz w:val="28"/>
          <w:szCs w:val="18"/>
        </w:rPr>
        <w:t>Skypapers</w:t>
      </w:r>
      <w:proofErr w:type="spellEnd"/>
      <w:r>
        <w:rPr>
          <w:rFonts w:ascii="Times New Roman" w:hAnsi="Times New Roman" w:cs="Times New Roman"/>
          <w:sz w:val="28"/>
          <w:szCs w:val="18"/>
        </w:rPr>
        <w:t xml:space="preserve"> is a 2021 National Jewish Book Award finalist. She’s authored </w:t>
      </w:r>
      <w:r w:rsidR="00C824C0">
        <w:rPr>
          <w:rFonts w:ascii="Times New Roman" w:hAnsi="Times New Roman" w:cs="Times New Roman"/>
          <w:sz w:val="28"/>
          <w:szCs w:val="18"/>
        </w:rPr>
        <w:t>a</w:t>
      </w:r>
      <w:r>
        <w:rPr>
          <w:rFonts w:ascii="Times New Roman" w:hAnsi="Times New Roman" w:cs="Times New Roman"/>
          <w:sz w:val="28"/>
          <w:szCs w:val="18"/>
        </w:rPr>
        <w:t xml:space="preserve"> memoir</w:t>
      </w:r>
      <w:r w:rsidRPr="005D2BC6">
        <w:rPr>
          <w:rFonts w:ascii="Times New Roman" w:hAnsi="Times New Roman" w:cs="Times New Roman"/>
          <w:sz w:val="28"/>
          <w:szCs w:val="18"/>
        </w:rPr>
        <w:t xml:space="preserve"> and co-edited </w:t>
      </w:r>
      <w:r w:rsidRPr="005D2BC6">
        <w:rPr>
          <w:rFonts w:ascii="Times New Roman" w:hAnsi="Times New Roman" w:cs="Times New Roman"/>
          <w:i/>
          <w:sz w:val="28"/>
          <w:szCs w:val="18"/>
        </w:rPr>
        <w:t>Family Resemblance, a hybrid anthology</w:t>
      </w:r>
      <w:r w:rsidRPr="005D2BC6">
        <w:rPr>
          <w:rFonts w:ascii="Times New Roman" w:hAnsi="Times New Roman" w:cs="Times New Roman"/>
          <w:sz w:val="28"/>
          <w:szCs w:val="18"/>
        </w:rPr>
        <w:t>. Her translations have received an</w:t>
      </w:r>
      <w:r w:rsidR="002668E1">
        <w:rPr>
          <w:rFonts w:ascii="Times New Roman" w:hAnsi="Times New Roman" w:cs="Times New Roman"/>
          <w:sz w:val="28"/>
          <w:szCs w:val="18"/>
        </w:rPr>
        <w:t xml:space="preserve"> NEA Fellowship and a PEN Award </w:t>
      </w:r>
      <w:r w:rsidRPr="005D2BC6">
        <w:rPr>
          <w:rFonts w:ascii="Times New Roman" w:hAnsi="Times New Roman" w:cs="Times New Roman"/>
          <w:sz w:val="28"/>
          <w:szCs w:val="18"/>
        </w:rPr>
        <w:t xml:space="preserve">nomination. She edits </w:t>
      </w:r>
      <w:r w:rsidRPr="002668E1">
        <w:rPr>
          <w:rFonts w:ascii="Times New Roman" w:hAnsi="Times New Roman" w:cs="Times New Roman"/>
          <w:i/>
          <w:sz w:val="28"/>
          <w:szCs w:val="18"/>
        </w:rPr>
        <w:t xml:space="preserve">The </w:t>
      </w:r>
      <w:proofErr w:type="spellStart"/>
      <w:r w:rsidRPr="002668E1">
        <w:rPr>
          <w:rFonts w:ascii="Times New Roman" w:hAnsi="Times New Roman" w:cs="Times New Roman"/>
          <w:i/>
          <w:sz w:val="28"/>
          <w:szCs w:val="18"/>
        </w:rPr>
        <w:t>Ilanot</w:t>
      </w:r>
      <w:proofErr w:type="spellEnd"/>
      <w:r w:rsidRPr="002668E1">
        <w:rPr>
          <w:rFonts w:ascii="Times New Roman" w:hAnsi="Times New Roman" w:cs="Times New Roman"/>
          <w:i/>
          <w:sz w:val="28"/>
          <w:szCs w:val="18"/>
        </w:rPr>
        <w:t xml:space="preserve"> Review</w:t>
      </w:r>
      <w:r w:rsidR="00C824C0">
        <w:rPr>
          <w:rFonts w:ascii="Times New Roman" w:hAnsi="Times New Roman" w:cs="Times New Roman"/>
          <w:sz w:val="28"/>
          <w:szCs w:val="18"/>
        </w:rPr>
        <w:t xml:space="preserve"> and directs the </w:t>
      </w:r>
      <w:proofErr w:type="spellStart"/>
      <w:r w:rsidR="00C824C0">
        <w:rPr>
          <w:rFonts w:ascii="Times New Roman" w:hAnsi="Times New Roman" w:cs="Times New Roman"/>
          <w:sz w:val="28"/>
          <w:szCs w:val="18"/>
        </w:rPr>
        <w:t>Shaindy</w:t>
      </w:r>
      <w:proofErr w:type="spellEnd"/>
      <w:r w:rsidR="00C824C0">
        <w:rPr>
          <w:rFonts w:ascii="Times New Roman" w:hAnsi="Times New Roman" w:cs="Times New Roman"/>
          <w:sz w:val="28"/>
          <w:szCs w:val="18"/>
        </w:rPr>
        <w:t xml:space="preserve"> </w:t>
      </w:r>
      <w:proofErr w:type="spellStart"/>
      <w:r w:rsidR="00C824C0">
        <w:rPr>
          <w:rFonts w:ascii="Times New Roman" w:hAnsi="Times New Roman" w:cs="Times New Roman"/>
          <w:sz w:val="28"/>
          <w:szCs w:val="18"/>
        </w:rPr>
        <w:t>Rudoff</w:t>
      </w:r>
      <w:proofErr w:type="spellEnd"/>
      <w:r w:rsidR="00C824C0">
        <w:rPr>
          <w:rFonts w:ascii="Times New Roman" w:hAnsi="Times New Roman" w:cs="Times New Roman"/>
          <w:sz w:val="28"/>
          <w:szCs w:val="18"/>
        </w:rPr>
        <w:t xml:space="preserve"> Graduate Program in Creative Writing</w:t>
      </w:r>
      <w:r w:rsidRPr="005D2BC6">
        <w:rPr>
          <w:rFonts w:ascii="Times New Roman" w:hAnsi="Times New Roman" w:cs="Times New Roman"/>
          <w:sz w:val="28"/>
          <w:szCs w:val="18"/>
        </w:rPr>
        <w:t>.</w:t>
      </w:r>
      <w:r>
        <w:rPr>
          <w:rFonts w:ascii="Times New Roman" w:hAnsi="Times New Roman" w:cs="Times New Roman"/>
          <w:sz w:val="28"/>
          <w:szCs w:val="18"/>
        </w:rPr>
        <w:t xml:space="preserve"> Website: marcelasulak.com</w:t>
      </w:r>
    </w:p>
    <w:p w:rsidR="005D2BC6" w:rsidRDefault="005D2BC6" w:rsidP="00363E72">
      <w:pPr>
        <w:widowControl w:val="0"/>
        <w:autoSpaceDE w:val="0"/>
        <w:autoSpaceDN w:val="0"/>
        <w:adjustRightInd w:val="0"/>
        <w:spacing w:after="0"/>
        <w:rPr>
          <w:rFonts w:ascii="Times New Roman" w:hAnsi="Times New Roman" w:cs="Times New Roman"/>
          <w:sz w:val="28"/>
          <w:szCs w:val="18"/>
        </w:rPr>
      </w:pPr>
    </w:p>
    <w:p w:rsidR="005D2BC6" w:rsidRDefault="005D2BC6" w:rsidP="00363E72">
      <w:pPr>
        <w:widowControl w:val="0"/>
        <w:autoSpaceDE w:val="0"/>
        <w:autoSpaceDN w:val="0"/>
        <w:adjustRightInd w:val="0"/>
        <w:spacing w:after="0"/>
        <w:rPr>
          <w:rFonts w:ascii="Times New Roman" w:hAnsi="Times New Roman" w:cs="Times New Roman"/>
          <w:sz w:val="28"/>
          <w:szCs w:val="18"/>
        </w:rPr>
      </w:pPr>
    </w:p>
    <w:p w:rsidR="005D2BC6" w:rsidRPr="005D2BC6" w:rsidRDefault="005D2BC6" w:rsidP="005D2BC6">
      <w:pPr>
        <w:widowControl w:val="0"/>
        <w:autoSpaceDE w:val="0"/>
        <w:autoSpaceDN w:val="0"/>
        <w:adjustRightInd w:val="0"/>
        <w:spacing w:after="0"/>
        <w:rPr>
          <w:rFonts w:ascii="Times New Roman" w:hAnsi="Times New Roman" w:cs="Times New Roman"/>
          <w:sz w:val="28"/>
          <w:szCs w:val="21"/>
        </w:rPr>
      </w:pPr>
      <w:r w:rsidRPr="005D2BC6">
        <w:rPr>
          <w:rFonts w:ascii="Times New Roman" w:hAnsi="Times New Roman" w:cs="Times New Roman"/>
          <w:b/>
          <w:sz w:val="28"/>
          <w:szCs w:val="18"/>
        </w:rPr>
        <w:t>Event Participants:</w:t>
      </w:r>
      <w:r w:rsidRPr="005D2BC6">
        <w:rPr>
          <w:rFonts w:ascii="Times New Roman" w:hAnsi="Times New Roman" w:cs="Times New Roman"/>
          <w:sz w:val="28"/>
          <w:szCs w:val="21"/>
        </w:rPr>
        <w:t xml:space="preserve"> </w:t>
      </w:r>
    </w:p>
    <w:p w:rsidR="008900CE" w:rsidRPr="008900CE" w:rsidRDefault="008900CE" w:rsidP="008900CE">
      <w:pPr>
        <w:widowControl w:val="0"/>
        <w:autoSpaceDE w:val="0"/>
        <w:autoSpaceDN w:val="0"/>
        <w:adjustRightInd w:val="0"/>
        <w:spacing w:after="0"/>
        <w:rPr>
          <w:rFonts w:ascii="Times New Roman" w:hAnsi="Times New Roman" w:cs="Times New Roman"/>
          <w:b/>
          <w:sz w:val="28"/>
          <w:szCs w:val="18"/>
        </w:rPr>
      </w:pPr>
      <w:r w:rsidRPr="008900CE">
        <w:rPr>
          <w:rFonts w:ascii="Times New Roman" w:hAnsi="Times New Roman" w:cs="Times New Roman"/>
          <w:b/>
          <w:bCs/>
          <w:sz w:val="28"/>
          <w:szCs w:val="18"/>
        </w:rPr>
        <w:t> </w:t>
      </w:r>
      <w:r w:rsidRPr="008900CE">
        <w:rPr>
          <w:rFonts w:ascii="Times New Roman" w:hAnsi="Times New Roman" w:cs="Times New Roman"/>
          <w:b/>
          <w:sz w:val="28"/>
          <w:szCs w:val="18"/>
        </w:rPr>
        <w:t xml:space="preserve">John Keene </w:t>
      </w:r>
      <w:r w:rsidRPr="008900CE">
        <w:rPr>
          <w:rFonts w:ascii="Times New Roman" w:hAnsi="Times New Roman" w:cs="Times New Roman"/>
          <w:sz w:val="28"/>
          <w:szCs w:val="18"/>
        </w:rPr>
        <w:t xml:space="preserve">is the author or co-author of several books, including </w:t>
      </w:r>
      <w:r w:rsidRPr="008900CE">
        <w:rPr>
          <w:rFonts w:ascii="Times New Roman" w:hAnsi="Times New Roman" w:cs="Times New Roman"/>
          <w:i/>
          <w:sz w:val="28"/>
          <w:szCs w:val="18"/>
        </w:rPr>
        <w:t xml:space="preserve">Annotations; </w:t>
      </w:r>
      <w:proofErr w:type="spellStart"/>
      <w:r w:rsidRPr="008900CE">
        <w:rPr>
          <w:rFonts w:ascii="Times New Roman" w:hAnsi="Times New Roman" w:cs="Times New Roman"/>
          <w:i/>
          <w:sz w:val="28"/>
          <w:szCs w:val="18"/>
        </w:rPr>
        <w:t>Seismosis</w:t>
      </w:r>
      <w:proofErr w:type="spellEnd"/>
      <w:r w:rsidRPr="008900CE">
        <w:rPr>
          <w:rFonts w:ascii="Times New Roman" w:hAnsi="Times New Roman" w:cs="Times New Roman"/>
          <w:sz w:val="28"/>
          <w:szCs w:val="18"/>
        </w:rPr>
        <w:t xml:space="preserve">, with artist Christopher Stackhouse; and </w:t>
      </w:r>
      <w:proofErr w:type="spellStart"/>
      <w:r w:rsidRPr="008900CE">
        <w:rPr>
          <w:rFonts w:ascii="Times New Roman" w:hAnsi="Times New Roman" w:cs="Times New Roman"/>
          <w:i/>
          <w:sz w:val="28"/>
          <w:szCs w:val="18"/>
        </w:rPr>
        <w:t>Counternarratives</w:t>
      </w:r>
      <w:proofErr w:type="spellEnd"/>
      <w:r w:rsidRPr="008900CE">
        <w:rPr>
          <w:rFonts w:ascii="Times New Roman" w:hAnsi="Times New Roman" w:cs="Times New Roman"/>
          <w:sz w:val="28"/>
          <w:szCs w:val="18"/>
        </w:rPr>
        <w:t xml:space="preserve">. He also is the translator of Brazilian author Hilda </w:t>
      </w:r>
      <w:proofErr w:type="spellStart"/>
      <w:r w:rsidRPr="008900CE">
        <w:rPr>
          <w:rFonts w:ascii="Times New Roman" w:hAnsi="Times New Roman" w:cs="Times New Roman"/>
          <w:sz w:val="28"/>
          <w:szCs w:val="18"/>
        </w:rPr>
        <w:t>Hilst’s</w:t>
      </w:r>
      <w:proofErr w:type="spellEnd"/>
      <w:r w:rsidRPr="008900CE">
        <w:rPr>
          <w:rFonts w:ascii="Times New Roman" w:hAnsi="Times New Roman" w:cs="Times New Roman"/>
          <w:sz w:val="28"/>
          <w:szCs w:val="18"/>
        </w:rPr>
        <w:t xml:space="preserve"> novel </w:t>
      </w:r>
      <w:r w:rsidRPr="008900CE">
        <w:rPr>
          <w:rFonts w:ascii="Times New Roman" w:hAnsi="Times New Roman" w:cs="Times New Roman"/>
          <w:i/>
          <w:sz w:val="28"/>
          <w:szCs w:val="18"/>
        </w:rPr>
        <w:t>Letters from a Seducer</w:t>
      </w:r>
      <w:r w:rsidRPr="008900CE">
        <w:rPr>
          <w:rFonts w:ascii="Times New Roman" w:hAnsi="Times New Roman" w:cs="Times New Roman"/>
          <w:sz w:val="28"/>
          <w:szCs w:val="18"/>
        </w:rPr>
        <w:t>. He teaches at Rutgers University-Newark.</w:t>
      </w:r>
    </w:p>
    <w:p w:rsidR="005D2BC6" w:rsidRDefault="005D2BC6" w:rsidP="005D2BC6">
      <w:pPr>
        <w:widowControl w:val="0"/>
        <w:autoSpaceDE w:val="0"/>
        <w:autoSpaceDN w:val="0"/>
        <w:adjustRightInd w:val="0"/>
        <w:spacing w:after="0"/>
        <w:rPr>
          <w:rFonts w:ascii="Times New Roman" w:hAnsi="Times New Roman" w:cs="Times New Roman"/>
          <w:sz w:val="28"/>
          <w:szCs w:val="18"/>
        </w:rPr>
      </w:pPr>
    </w:p>
    <w:p w:rsidR="008900CE" w:rsidRPr="008900CE" w:rsidRDefault="008900CE" w:rsidP="008900CE">
      <w:pPr>
        <w:widowControl w:val="0"/>
        <w:autoSpaceDE w:val="0"/>
        <w:autoSpaceDN w:val="0"/>
        <w:adjustRightInd w:val="0"/>
        <w:spacing w:after="0"/>
        <w:rPr>
          <w:rFonts w:ascii="Times New Roman" w:hAnsi="Times New Roman" w:cs="Times New Roman"/>
          <w:b/>
          <w:sz w:val="28"/>
          <w:szCs w:val="18"/>
        </w:rPr>
      </w:pPr>
      <w:r w:rsidRPr="008900CE">
        <w:rPr>
          <w:rFonts w:ascii="Times New Roman" w:hAnsi="Times New Roman" w:cs="Times New Roman"/>
          <w:b/>
          <w:bCs/>
          <w:sz w:val="28"/>
          <w:szCs w:val="18"/>
        </w:rPr>
        <w:t> </w:t>
      </w:r>
      <w:proofErr w:type="spellStart"/>
      <w:r w:rsidRPr="008900CE">
        <w:rPr>
          <w:rFonts w:ascii="Times New Roman" w:hAnsi="Times New Roman" w:cs="Times New Roman"/>
          <w:b/>
          <w:sz w:val="28"/>
          <w:szCs w:val="18"/>
        </w:rPr>
        <w:t>Liliana</w:t>
      </w:r>
      <w:proofErr w:type="spellEnd"/>
      <w:r w:rsidRPr="008900CE">
        <w:rPr>
          <w:rFonts w:ascii="Times New Roman" w:hAnsi="Times New Roman" w:cs="Times New Roman"/>
          <w:b/>
          <w:sz w:val="28"/>
          <w:szCs w:val="18"/>
        </w:rPr>
        <w:t xml:space="preserve"> Valenzuela</w:t>
      </w:r>
      <w:r w:rsidRPr="008900CE">
        <w:rPr>
          <w:rFonts w:ascii="Times New Roman" w:hAnsi="Times New Roman" w:cs="Times New Roman"/>
          <w:sz w:val="28"/>
          <w:szCs w:val="18"/>
        </w:rPr>
        <w:t xml:space="preserve"> is the author of </w:t>
      </w:r>
      <w:r w:rsidRPr="008900CE">
        <w:rPr>
          <w:rFonts w:ascii="Times New Roman" w:hAnsi="Times New Roman" w:cs="Times New Roman"/>
          <w:i/>
          <w:sz w:val="28"/>
          <w:szCs w:val="18"/>
        </w:rPr>
        <w:t xml:space="preserve">Codex of Love: </w:t>
      </w:r>
      <w:proofErr w:type="spellStart"/>
      <w:r w:rsidRPr="008900CE">
        <w:rPr>
          <w:rFonts w:ascii="Times New Roman" w:hAnsi="Times New Roman" w:cs="Times New Roman"/>
          <w:i/>
          <w:sz w:val="28"/>
          <w:szCs w:val="18"/>
        </w:rPr>
        <w:t>Bendita</w:t>
      </w:r>
      <w:proofErr w:type="spellEnd"/>
      <w:r w:rsidRPr="008900CE">
        <w:rPr>
          <w:rFonts w:ascii="Times New Roman" w:hAnsi="Times New Roman" w:cs="Times New Roman"/>
          <w:i/>
          <w:sz w:val="28"/>
          <w:szCs w:val="18"/>
        </w:rPr>
        <w:t xml:space="preserve"> </w:t>
      </w:r>
      <w:proofErr w:type="spellStart"/>
      <w:r w:rsidRPr="008900CE">
        <w:rPr>
          <w:rFonts w:ascii="Times New Roman" w:hAnsi="Times New Roman" w:cs="Times New Roman"/>
          <w:i/>
          <w:sz w:val="28"/>
          <w:szCs w:val="18"/>
        </w:rPr>
        <w:t>Ternura</w:t>
      </w:r>
      <w:proofErr w:type="spellEnd"/>
      <w:r w:rsidRPr="008900CE">
        <w:rPr>
          <w:rFonts w:ascii="Times New Roman" w:hAnsi="Times New Roman" w:cs="Times New Roman"/>
          <w:sz w:val="28"/>
          <w:szCs w:val="18"/>
        </w:rPr>
        <w:t xml:space="preserve">, and </w:t>
      </w:r>
      <w:r w:rsidRPr="008900CE">
        <w:rPr>
          <w:rFonts w:ascii="Times New Roman" w:hAnsi="Times New Roman" w:cs="Times New Roman"/>
          <w:i/>
          <w:sz w:val="28"/>
          <w:szCs w:val="18"/>
        </w:rPr>
        <w:t xml:space="preserve">Codex of Journeys: </w:t>
      </w:r>
      <w:proofErr w:type="spellStart"/>
      <w:r w:rsidRPr="008900CE">
        <w:rPr>
          <w:rFonts w:ascii="Times New Roman" w:hAnsi="Times New Roman" w:cs="Times New Roman"/>
          <w:i/>
          <w:sz w:val="28"/>
          <w:szCs w:val="18"/>
        </w:rPr>
        <w:t>Bendito</w:t>
      </w:r>
      <w:proofErr w:type="spellEnd"/>
      <w:r w:rsidRPr="008900CE">
        <w:rPr>
          <w:rFonts w:ascii="Times New Roman" w:hAnsi="Times New Roman" w:cs="Times New Roman"/>
          <w:i/>
          <w:sz w:val="28"/>
          <w:szCs w:val="18"/>
        </w:rPr>
        <w:t xml:space="preserve"> Camino</w:t>
      </w:r>
      <w:r w:rsidRPr="008900CE">
        <w:rPr>
          <w:rFonts w:ascii="Times New Roman" w:hAnsi="Times New Roman" w:cs="Times New Roman"/>
          <w:sz w:val="28"/>
          <w:szCs w:val="18"/>
        </w:rPr>
        <w:t xml:space="preserve">. She is an award-winning writer, poet, translator, and journalist. Her work has appeared in </w:t>
      </w:r>
      <w:r w:rsidRPr="008900CE">
        <w:rPr>
          <w:rFonts w:ascii="Times New Roman" w:hAnsi="Times New Roman" w:cs="Times New Roman"/>
          <w:i/>
          <w:sz w:val="28"/>
          <w:szCs w:val="18"/>
        </w:rPr>
        <w:t xml:space="preserve">Edinburgh Review, Indiana Review, </w:t>
      </w:r>
      <w:proofErr w:type="spellStart"/>
      <w:r w:rsidRPr="008900CE">
        <w:rPr>
          <w:rFonts w:ascii="Times New Roman" w:hAnsi="Times New Roman" w:cs="Times New Roman"/>
          <w:i/>
          <w:sz w:val="28"/>
          <w:szCs w:val="18"/>
        </w:rPr>
        <w:t>Huizache</w:t>
      </w:r>
      <w:proofErr w:type="spellEnd"/>
      <w:r w:rsidRPr="008900CE">
        <w:rPr>
          <w:rFonts w:ascii="Times New Roman" w:hAnsi="Times New Roman" w:cs="Times New Roman"/>
          <w:sz w:val="28"/>
          <w:szCs w:val="18"/>
        </w:rPr>
        <w:t xml:space="preserve">, and other publications. </w:t>
      </w:r>
      <w:proofErr w:type="gramStart"/>
      <w:r w:rsidRPr="008900CE">
        <w:rPr>
          <w:rFonts w:ascii="Times New Roman" w:hAnsi="Times New Roman" w:cs="Times New Roman"/>
          <w:sz w:val="28"/>
          <w:szCs w:val="18"/>
        </w:rPr>
        <w:t xml:space="preserve">A </w:t>
      </w:r>
      <w:proofErr w:type="spellStart"/>
      <w:r w:rsidRPr="008900CE">
        <w:rPr>
          <w:rFonts w:ascii="Times New Roman" w:hAnsi="Times New Roman" w:cs="Times New Roman"/>
          <w:sz w:val="28"/>
          <w:szCs w:val="18"/>
        </w:rPr>
        <w:t>Macondo</w:t>
      </w:r>
      <w:proofErr w:type="spellEnd"/>
      <w:r w:rsidRPr="008900CE">
        <w:rPr>
          <w:rFonts w:ascii="Times New Roman" w:hAnsi="Times New Roman" w:cs="Times New Roman"/>
          <w:sz w:val="28"/>
          <w:szCs w:val="18"/>
        </w:rPr>
        <w:t xml:space="preserve"> and </w:t>
      </w:r>
      <w:proofErr w:type="spellStart"/>
      <w:r w:rsidRPr="008900CE">
        <w:rPr>
          <w:rFonts w:ascii="Times New Roman" w:hAnsi="Times New Roman" w:cs="Times New Roman"/>
          <w:sz w:val="28"/>
          <w:szCs w:val="18"/>
        </w:rPr>
        <w:t>CantoMundo</w:t>
      </w:r>
      <w:proofErr w:type="spellEnd"/>
      <w:r w:rsidRPr="008900CE">
        <w:rPr>
          <w:rFonts w:ascii="Times New Roman" w:hAnsi="Times New Roman" w:cs="Times New Roman"/>
          <w:sz w:val="28"/>
          <w:szCs w:val="18"/>
        </w:rPr>
        <w:t xml:space="preserve"> fellow.</w:t>
      </w:r>
      <w:proofErr w:type="gramEnd"/>
    </w:p>
    <w:p w:rsidR="005D2BC6" w:rsidRPr="005D2BC6" w:rsidRDefault="005D2BC6" w:rsidP="005D2BC6">
      <w:pPr>
        <w:widowControl w:val="0"/>
        <w:autoSpaceDE w:val="0"/>
        <w:autoSpaceDN w:val="0"/>
        <w:adjustRightInd w:val="0"/>
        <w:spacing w:after="0"/>
        <w:rPr>
          <w:rFonts w:ascii="Times New Roman" w:hAnsi="Times New Roman" w:cs="Times New Roman"/>
          <w:sz w:val="28"/>
          <w:szCs w:val="18"/>
        </w:rPr>
      </w:pPr>
    </w:p>
    <w:p w:rsidR="008900CE" w:rsidRPr="008900CE" w:rsidRDefault="008900CE" w:rsidP="008900CE">
      <w:pPr>
        <w:widowControl w:val="0"/>
        <w:autoSpaceDE w:val="0"/>
        <w:autoSpaceDN w:val="0"/>
        <w:adjustRightInd w:val="0"/>
        <w:spacing w:after="0"/>
        <w:rPr>
          <w:rFonts w:ascii="Times New Roman" w:hAnsi="Times New Roman" w:cs="Times New Roman"/>
          <w:b/>
          <w:sz w:val="28"/>
          <w:szCs w:val="18"/>
        </w:rPr>
      </w:pPr>
      <w:r w:rsidRPr="008900CE">
        <w:rPr>
          <w:rFonts w:ascii="Times New Roman" w:hAnsi="Times New Roman" w:cs="Times New Roman"/>
          <w:b/>
          <w:sz w:val="28"/>
          <w:szCs w:val="18"/>
        </w:rPr>
        <w:t xml:space="preserve">Judy </w:t>
      </w:r>
      <w:proofErr w:type="spellStart"/>
      <w:r w:rsidRPr="008900CE">
        <w:rPr>
          <w:rFonts w:ascii="Times New Roman" w:hAnsi="Times New Roman" w:cs="Times New Roman"/>
          <w:b/>
          <w:sz w:val="28"/>
          <w:szCs w:val="18"/>
        </w:rPr>
        <w:t>Halebsky’s</w:t>
      </w:r>
      <w:proofErr w:type="spellEnd"/>
      <w:r w:rsidRPr="008900CE">
        <w:rPr>
          <w:rFonts w:ascii="Times New Roman" w:hAnsi="Times New Roman" w:cs="Times New Roman"/>
          <w:b/>
          <w:sz w:val="28"/>
          <w:szCs w:val="18"/>
        </w:rPr>
        <w:t xml:space="preserve"> </w:t>
      </w:r>
      <w:r w:rsidRPr="008900CE">
        <w:rPr>
          <w:rFonts w:ascii="Times New Roman" w:hAnsi="Times New Roman" w:cs="Times New Roman"/>
          <w:sz w:val="28"/>
          <w:szCs w:val="18"/>
        </w:rPr>
        <w:t xml:space="preserve">most recent book, </w:t>
      </w:r>
      <w:proofErr w:type="gramStart"/>
      <w:r w:rsidRPr="008900CE">
        <w:rPr>
          <w:rFonts w:ascii="Times New Roman" w:hAnsi="Times New Roman" w:cs="Times New Roman"/>
          <w:i/>
          <w:sz w:val="28"/>
          <w:szCs w:val="18"/>
        </w:rPr>
        <w:t>Spring</w:t>
      </w:r>
      <w:proofErr w:type="gramEnd"/>
      <w:r w:rsidRPr="008900CE">
        <w:rPr>
          <w:rFonts w:ascii="Times New Roman" w:hAnsi="Times New Roman" w:cs="Times New Roman"/>
          <w:i/>
          <w:sz w:val="28"/>
          <w:szCs w:val="18"/>
        </w:rPr>
        <w:t xml:space="preserve"> and a Thousand Years (Unabridged)</w:t>
      </w:r>
      <w:r w:rsidRPr="008900CE">
        <w:rPr>
          <w:rFonts w:ascii="Times New Roman" w:hAnsi="Times New Roman" w:cs="Times New Roman"/>
          <w:sz w:val="28"/>
          <w:szCs w:val="18"/>
        </w:rPr>
        <w:t xml:space="preserve">, was a finalist for the National Poetry Series and the Millar Williams Prize. Currently, she is translating </w:t>
      </w:r>
      <w:proofErr w:type="spellStart"/>
      <w:r w:rsidRPr="008900CE">
        <w:rPr>
          <w:rFonts w:ascii="Times New Roman" w:hAnsi="Times New Roman" w:cs="Times New Roman"/>
          <w:sz w:val="28"/>
          <w:szCs w:val="18"/>
        </w:rPr>
        <w:t>Wago</w:t>
      </w:r>
      <w:proofErr w:type="spellEnd"/>
      <w:r w:rsidRPr="008900CE">
        <w:rPr>
          <w:rFonts w:ascii="Times New Roman" w:hAnsi="Times New Roman" w:cs="Times New Roman"/>
          <w:sz w:val="28"/>
          <w:szCs w:val="18"/>
        </w:rPr>
        <w:t xml:space="preserve"> Ryoichi’s post-Fukushima </w:t>
      </w:r>
      <w:proofErr w:type="spellStart"/>
      <w:r w:rsidRPr="008900CE">
        <w:rPr>
          <w:rFonts w:ascii="Times New Roman" w:hAnsi="Times New Roman" w:cs="Times New Roman"/>
          <w:sz w:val="28"/>
          <w:szCs w:val="18"/>
        </w:rPr>
        <w:t>ecopoetry</w:t>
      </w:r>
      <w:proofErr w:type="spellEnd"/>
      <w:r w:rsidRPr="008900CE">
        <w:rPr>
          <w:rFonts w:ascii="Times New Roman" w:hAnsi="Times New Roman" w:cs="Times New Roman"/>
          <w:sz w:val="28"/>
          <w:szCs w:val="18"/>
        </w:rPr>
        <w:t>. She directs the low-res MFA program at Dominican University of California.</w:t>
      </w:r>
    </w:p>
    <w:p w:rsidR="005D2BC6" w:rsidRPr="005D2BC6" w:rsidRDefault="005D2BC6" w:rsidP="005D2BC6">
      <w:pPr>
        <w:widowControl w:val="0"/>
        <w:autoSpaceDE w:val="0"/>
        <w:autoSpaceDN w:val="0"/>
        <w:adjustRightInd w:val="0"/>
        <w:spacing w:after="0"/>
        <w:rPr>
          <w:rFonts w:ascii="Times New Roman" w:hAnsi="Times New Roman" w:cs="Times New Roman"/>
          <w:sz w:val="28"/>
          <w:szCs w:val="18"/>
        </w:rPr>
      </w:pPr>
    </w:p>
    <w:p w:rsidR="00363E72" w:rsidRPr="00363E72" w:rsidRDefault="00363E72" w:rsidP="00363E72">
      <w:pPr>
        <w:widowControl w:val="0"/>
        <w:autoSpaceDE w:val="0"/>
        <w:autoSpaceDN w:val="0"/>
        <w:adjustRightInd w:val="0"/>
        <w:spacing w:after="0"/>
        <w:rPr>
          <w:rFonts w:ascii="Times New Roman" w:hAnsi="Times New Roman" w:cs="Times New Roman"/>
          <w:sz w:val="28"/>
          <w:szCs w:val="18"/>
        </w:rPr>
      </w:pPr>
    </w:p>
    <w:p w:rsidR="00CD542F" w:rsidRDefault="00363E72" w:rsidP="00CD542F">
      <w:pPr>
        <w:widowControl w:val="0"/>
        <w:autoSpaceDE w:val="0"/>
        <w:autoSpaceDN w:val="0"/>
        <w:adjustRightInd w:val="0"/>
        <w:spacing w:after="0"/>
        <w:rPr>
          <w:rFonts w:ascii="Times New Roman" w:hAnsi="Times New Roman" w:cs="Times New Roman"/>
          <w:sz w:val="28"/>
          <w:szCs w:val="18"/>
        </w:rPr>
      </w:pPr>
      <w:r w:rsidRPr="00363E72">
        <w:rPr>
          <w:rFonts w:ascii="Times New Roman" w:hAnsi="Times New Roman" w:cs="Times New Roman"/>
          <w:b/>
          <w:sz w:val="28"/>
          <w:szCs w:val="18"/>
        </w:rPr>
        <w:t>Statement of Value</w:t>
      </w:r>
      <w:r w:rsidRPr="00363E72">
        <w:rPr>
          <w:rFonts w:ascii="Times New Roman" w:hAnsi="Times New Roman" w:cs="Times New Roman"/>
          <w:sz w:val="28"/>
          <w:szCs w:val="18"/>
        </w:rPr>
        <w:t xml:space="preserve">: </w:t>
      </w:r>
      <w:r w:rsidR="00B00658" w:rsidRPr="00B00658">
        <w:rPr>
          <w:rFonts w:ascii="Times New Roman" w:hAnsi="Times New Roman" w:cs="Times New Roman"/>
          <w:sz w:val="28"/>
          <w:szCs w:val="18"/>
        </w:rPr>
        <w:t xml:space="preserve">Translation is a key vector and metaphor for communication. George Steiner says “human communication equals translation,” and </w:t>
      </w:r>
      <w:proofErr w:type="spellStart"/>
      <w:r w:rsidR="00B00658" w:rsidRPr="00B00658">
        <w:rPr>
          <w:rFonts w:ascii="Times New Roman" w:hAnsi="Times New Roman" w:cs="Times New Roman"/>
          <w:sz w:val="28"/>
          <w:szCs w:val="18"/>
        </w:rPr>
        <w:t>Octavio</w:t>
      </w:r>
      <w:proofErr w:type="spellEnd"/>
      <w:r w:rsidR="00B00658" w:rsidRPr="00B00658">
        <w:rPr>
          <w:rFonts w:ascii="Times New Roman" w:hAnsi="Times New Roman" w:cs="Times New Roman"/>
          <w:sz w:val="28"/>
          <w:szCs w:val="18"/>
        </w:rPr>
        <w:t xml:space="preserve"> Paz claims that all speech is translation. But this metaphor excludes the multiplicity of translation; translated texts contain not just the voice of the writer but also that of the translator whose judgment renders the language. Many translators consider their work successful if there are no traces of this multiplicity, but these panelists take a different view.</w:t>
      </w:r>
    </w:p>
    <w:p w:rsidR="00C824C0" w:rsidRDefault="00C824C0" w:rsidP="00CD542F">
      <w:pPr>
        <w:widowControl w:val="0"/>
        <w:autoSpaceDE w:val="0"/>
        <w:autoSpaceDN w:val="0"/>
        <w:adjustRightInd w:val="0"/>
        <w:spacing w:after="0"/>
        <w:rPr>
          <w:rFonts w:ascii="Times New Roman" w:hAnsi="Times New Roman" w:cs="Times New Roman"/>
          <w:sz w:val="28"/>
          <w:szCs w:val="18"/>
        </w:rPr>
      </w:pPr>
    </w:p>
    <w:p w:rsidR="00C824C0" w:rsidRDefault="00C824C0" w:rsidP="00C824C0">
      <w:pPr>
        <w:widowControl w:val="0"/>
        <w:autoSpaceDE w:val="0"/>
        <w:autoSpaceDN w:val="0"/>
        <w:adjustRightInd w:val="0"/>
        <w:spacing w:after="0"/>
        <w:rPr>
          <w:rFonts w:ascii="Times New Roman" w:hAnsi="Times New Roman" w:cs="Times New Roman"/>
          <w:sz w:val="28"/>
          <w:szCs w:val="18"/>
        </w:rPr>
      </w:pPr>
      <w:r w:rsidRPr="00363E72">
        <w:rPr>
          <w:rFonts w:ascii="Times New Roman" w:hAnsi="Times New Roman" w:cs="Times New Roman"/>
          <w:b/>
          <w:sz w:val="28"/>
          <w:szCs w:val="18"/>
        </w:rPr>
        <w:t>Event Agenda</w:t>
      </w:r>
      <w:r w:rsidRPr="00363E72">
        <w:rPr>
          <w:rFonts w:ascii="Times New Roman" w:hAnsi="Times New Roman" w:cs="Times New Roman"/>
          <w:sz w:val="28"/>
          <w:szCs w:val="18"/>
        </w:rPr>
        <w:t xml:space="preserve">: </w:t>
      </w:r>
    </w:p>
    <w:p w:rsidR="000D2673" w:rsidRDefault="000D2673" w:rsidP="00CD542F">
      <w:pPr>
        <w:widowControl w:val="0"/>
        <w:autoSpaceDE w:val="0"/>
        <w:autoSpaceDN w:val="0"/>
        <w:adjustRightInd w:val="0"/>
        <w:spacing w:after="0"/>
        <w:rPr>
          <w:rFonts w:ascii="Times New Roman" w:hAnsi="Times New Roman" w:cs="Times New Roman"/>
          <w:sz w:val="28"/>
          <w:szCs w:val="18"/>
        </w:rPr>
      </w:pPr>
      <w:r w:rsidRPr="000D2673">
        <w:rPr>
          <w:rFonts w:ascii="Times New Roman" w:hAnsi="Times New Roman" w:cs="Times New Roman"/>
          <w:sz w:val="28"/>
          <w:szCs w:val="18"/>
          <w:u w:val="single"/>
        </w:rPr>
        <w:t>3 Minutes</w:t>
      </w:r>
      <w:r>
        <w:rPr>
          <w:rFonts w:ascii="Times New Roman" w:hAnsi="Times New Roman" w:cs="Times New Roman"/>
          <w:sz w:val="28"/>
          <w:szCs w:val="18"/>
        </w:rPr>
        <w:t xml:space="preserve">: </w:t>
      </w:r>
      <w:r w:rsidRPr="000D2673">
        <w:rPr>
          <w:rFonts w:ascii="Times New Roman" w:hAnsi="Times New Roman" w:cs="Times New Roman"/>
          <w:sz w:val="28"/>
          <w:szCs w:val="18"/>
        </w:rPr>
        <w:t xml:space="preserve">The moderator will welcome attendees, and introduce the panelists by reading their brief bios. </w:t>
      </w:r>
    </w:p>
    <w:p w:rsidR="000D2673" w:rsidRDefault="000D2673" w:rsidP="00CD542F">
      <w:pPr>
        <w:widowControl w:val="0"/>
        <w:autoSpaceDE w:val="0"/>
        <w:autoSpaceDN w:val="0"/>
        <w:adjustRightInd w:val="0"/>
        <w:spacing w:after="0"/>
        <w:rPr>
          <w:rFonts w:ascii="Times New Roman" w:hAnsi="Times New Roman" w:cs="Times New Roman"/>
          <w:sz w:val="28"/>
          <w:szCs w:val="18"/>
        </w:rPr>
      </w:pPr>
    </w:p>
    <w:p w:rsidR="000D2673" w:rsidRDefault="000D2673" w:rsidP="00CD542F">
      <w:pPr>
        <w:widowControl w:val="0"/>
        <w:autoSpaceDE w:val="0"/>
        <w:autoSpaceDN w:val="0"/>
        <w:adjustRightInd w:val="0"/>
        <w:spacing w:after="0"/>
        <w:rPr>
          <w:rFonts w:ascii="Times New Roman" w:hAnsi="Times New Roman" w:cs="Times New Roman"/>
          <w:sz w:val="28"/>
          <w:szCs w:val="18"/>
        </w:rPr>
      </w:pPr>
      <w:r w:rsidRPr="000D2673">
        <w:rPr>
          <w:rFonts w:ascii="Times New Roman" w:hAnsi="Times New Roman" w:cs="Times New Roman"/>
          <w:sz w:val="28"/>
          <w:szCs w:val="18"/>
          <w:u w:val="single"/>
        </w:rPr>
        <w:t>40 minu</w:t>
      </w:r>
      <w:r>
        <w:rPr>
          <w:rFonts w:ascii="Times New Roman" w:hAnsi="Times New Roman" w:cs="Times New Roman"/>
          <w:sz w:val="28"/>
          <w:szCs w:val="18"/>
        </w:rPr>
        <w:t xml:space="preserve">tes: </w:t>
      </w:r>
      <w:r w:rsidRPr="000D2673">
        <w:rPr>
          <w:rFonts w:ascii="Times New Roman" w:hAnsi="Times New Roman" w:cs="Times New Roman"/>
          <w:sz w:val="28"/>
          <w:szCs w:val="18"/>
        </w:rPr>
        <w:t xml:space="preserve">Each of the four panelists, including the moderator will read a brief passage of their own work, and discuss the translation issues that troubled the writing into existence for up to ten minutes    </w:t>
      </w:r>
    </w:p>
    <w:p w:rsidR="000D2673" w:rsidRDefault="000D2673" w:rsidP="00CD542F">
      <w:pPr>
        <w:widowControl w:val="0"/>
        <w:autoSpaceDE w:val="0"/>
        <w:autoSpaceDN w:val="0"/>
        <w:adjustRightInd w:val="0"/>
        <w:spacing w:after="0"/>
        <w:rPr>
          <w:rFonts w:ascii="Times New Roman" w:hAnsi="Times New Roman" w:cs="Times New Roman"/>
          <w:sz w:val="28"/>
          <w:szCs w:val="18"/>
        </w:rPr>
      </w:pPr>
    </w:p>
    <w:p w:rsidR="00CD542F" w:rsidRDefault="000D2673" w:rsidP="00CD542F">
      <w:pPr>
        <w:widowControl w:val="0"/>
        <w:autoSpaceDE w:val="0"/>
        <w:autoSpaceDN w:val="0"/>
        <w:adjustRightInd w:val="0"/>
        <w:spacing w:after="0"/>
        <w:rPr>
          <w:rFonts w:ascii="Times New Roman" w:hAnsi="Times New Roman" w:cs="Times New Roman"/>
          <w:sz w:val="28"/>
          <w:szCs w:val="18"/>
        </w:rPr>
      </w:pPr>
      <w:r>
        <w:rPr>
          <w:rFonts w:ascii="Times New Roman" w:hAnsi="Times New Roman" w:cs="Times New Roman"/>
          <w:sz w:val="28"/>
          <w:szCs w:val="18"/>
        </w:rPr>
        <w:t xml:space="preserve">10-15 Minutes: </w:t>
      </w:r>
      <w:r w:rsidRPr="000D2673">
        <w:rPr>
          <w:rFonts w:ascii="Times New Roman" w:hAnsi="Times New Roman" w:cs="Times New Roman"/>
          <w:sz w:val="28"/>
          <w:szCs w:val="18"/>
        </w:rPr>
        <w:t>audience Q&amp;A.</w:t>
      </w:r>
    </w:p>
    <w:p w:rsidR="00363E72" w:rsidRPr="00CD542F" w:rsidRDefault="00363E72" w:rsidP="00CD542F">
      <w:pPr>
        <w:widowControl w:val="0"/>
        <w:autoSpaceDE w:val="0"/>
        <w:autoSpaceDN w:val="0"/>
        <w:adjustRightInd w:val="0"/>
        <w:spacing w:after="0"/>
        <w:rPr>
          <w:rFonts w:ascii="Times New Roman" w:hAnsi="Times New Roman" w:cs="Times New Roman"/>
          <w:sz w:val="28"/>
          <w:szCs w:val="18"/>
        </w:rPr>
      </w:pPr>
    </w:p>
    <w:sectPr w:rsidR="00363E72" w:rsidRPr="00CD542F" w:rsidSect="00363E72">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363E72"/>
    <w:rsid w:val="000D2673"/>
    <w:rsid w:val="002668E1"/>
    <w:rsid w:val="00363E72"/>
    <w:rsid w:val="00475586"/>
    <w:rsid w:val="005D2BC6"/>
    <w:rsid w:val="008900CE"/>
    <w:rsid w:val="00A63253"/>
    <w:rsid w:val="00B00658"/>
    <w:rsid w:val="00C824C0"/>
    <w:rsid w:val="00CD542F"/>
  </w:rsids>
  <m:mathPr>
    <m:mathFont m:val="American Typewriter"/>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EF05EE"/>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rsid w:val="005D2BC6"/>
    <w:pPr>
      <w:spacing w:after="0"/>
    </w:pPr>
    <w:rPr>
      <w:rFonts w:ascii="Lucida Grande" w:hAnsi="Lucida Grande"/>
      <w:sz w:val="18"/>
      <w:szCs w:val="18"/>
    </w:rPr>
  </w:style>
  <w:style w:type="character" w:customStyle="1" w:styleId="BalloonTextChar">
    <w:name w:val="Balloon Text Char"/>
    <w:basedOn w:val="DefaultParagraphFont"/>
    <w:link w:val="BalloonText"/>
    <w:rsid w:val="005D2BC6"/>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ivs>
    <w:div w:id="221720733">
      <w:bodyDiv w:val="1"/>
      <w:marLeft w:val="0"/>
      <w:marRight w:val="0"/>
      <w:marTop w:val="0"/>
      <w:marBottom w:val="0"/>
      <w:divBdr>
        <w:top w:val="none" w:sz="0" w:space="0" w:color="auto"/>
        <w:left w:val="none" w:sz="0" w:space="0" w:color="auto"/>
        <w:bottom w:val="none" w:sz="0" w:space="0" w:color="auto"/>
        <w:right w:val="none" w:sz="0" w:space="0" w:color="auto"/>
      </w:divBdr>
    </w:div>
    <w:div w:id="257443199">
      <w:bodyDiv w:val="1"/>
      <w:marLeft w:val="0"/>
      <w:marRight w:val="0"/>
      <w:marTop w:val="0"/>
      <w:marBottom w:val="0"/>
      <w:divBdr>
        <w:top w:val="none" w:sz="0" w:space="0" w:color="auto"/>
        <w:left w:val="none" w:sz="0" w:space="0" w:color="auto"/>
        <w:bottom w:val="none" w:sz="0" w:space="0" w:color="auto"/>
        <w:right w:val="none" w:sz="0" w:space="0" w:color="auto"/>
      </w:divBdr>
    </w:div>
    <w:div w:id="537008649">
      <w:bodyDiv w:val="1"/>
      <w:marLeft w:val="0"/>
      <w:marRight w:val="0"/>
      <w:marTop w:val="0"/>
      <w:marBottom w:val="0"/>
      <w:divBdr>
        <w:top w:val="none" w:sz="0" w:space="0" w:color="auto"/>
        <w:left w:val="none" w:sz="0" w:space="0" w:color="auto"/>
        <w:bottom w:val="none" w:sz="0" w:space="0" w:color="auto"/>
        <w:right w:val="none" w:sz="0" w:space="0" w:color="auto"/>
      </w:divBdr>
    </w:div>
    <w:div w:id="545796775">
      <w:bodyDiv w:val="1"/>
      <w:marLeft w:val="0"/>
      <w:marRight w:val="0"/>
      <w:marTop w:val="0"/>
      <w:marBottom w:val="0"/>
      <w:divBdr>
        <w:top w:val="none" w:sz="0" w:space="0" w:color="auto"/>
        <w:left w:val="none" w:sz="0" w:space="0" w:color="auto"/>
        <w:bottom w:val="none" w:sz="0" w:space="0" w:color="auto"/>
        <w:right w:val="none" w:sz="0" w:space="0" w:color="auto"/>
      </w:divBdr>
    </w:div>
    <w:div w:id="629557631">
      <w:bodyDiv w:val="1"/>
      <w:marLeft w:val="0"/>
      <w:marRight w:val="0"/>
      <w:marTop w:val="0"/>
      <w:marBottom w:val="0"/>
      <w:divBdr>
        <w:top w:val="none" w:sz="0" w:space="0" w:color="auto"/>
        <w:left w:val="none" w:sz="0" w:space="0" w:color="auto"/>
        <w:bottom w:val="none" w:sz="0" w:space="0" w:color="auto"/>
        <w:right w:val="none" w:sz="0" w:space="0" w:color="auto"/>
      </w:divBdr>
    </w:div>
    <w:div w:id="651758225">
      <w:bodyDiv w:val="1"/>
      <w:marLeft w:val="0"/>
      <w:marRight w:val="0"/>
      <w:marTop w:val="0"/>
      <w:marBottom w:val="0"/>
      <w:divBdr>
        <w:top w:val="none" w:sz="0" w:space="0" w:color="auto"/>
        <w:left w:val="none" w:sz="0" w:space="0" w:color="auto"/>
        <w:bottom w:val="none" w:sz="0" w:space="0" w:color="auto"/>
        <w:right w:val="none" w:sz="0" w:space="0" w:color="auto"/>
      </w:divBdr>
    </w:div>
    <w:div w:id="768351788">
      <w:bodyDiv w:val="1"/>
      <w:marLeft w:val="0"/>
      <w:marRight w:val="0"/>
      <w:marTop w:val="0"/>
      <w:marBottom w:val="0"/>
      <w:divBdr>
        <w:top w:val="none" w:sz="0" w:space="0" w:color="auto"/>
        <w:left w:val="none" w:sz="0" w:space="0" w:color="auto"/>
        <w:bottom w:val="none" w:sz="0" w:space="0" w:color="auto"/>
        <w:right w:val="none" w:sz="0" w:space="0" w:color="auto"/>
      </w:divBdr>
    </w:div>
    <w:div w:id="942876796">
      <w:bodyDiv w:val="1"/>
      <w:marLeft w:val="0"/>
      <w:marRight w:val="0"/>
      <w:marTop w:val="0"/>
      <w:marBottom w:val="0"/>
      <w:divBdr>
        <w:top w:val="none" w:sz="0" w:space="0" w:color="auto"/>
        <w:left w:val="none" w:sz="0" w:space="0" w:color="auto"/>
        <w:bottom w:val="none" w:sz="0" w:space="0" w:color="auto"/>
        <w:right w:val="none" w:sz="0" w:space="0" w:color="auto"/>
      </w:divBdr>
    </w:div>
    <w:div w:id="961350558">
      <w:bodyDiv w:val="1"/>
      <w:marLeft w:val="0"/>
      <w:marRight w:val="0"/>
      <w:marTop w:val="0"/>
      <w:marBottom w:val="0"/>
      <w:divBdr>
        <w:top w:val="none" w:sz="0" w:space="0" w:color="auto"/>
        <w:left w:val="none" w:sz="0" w:space="0" w:color="auto"/>
        <w:bottom w:val="none" w:sz="0" w:space="0" w:color="auto"/>
        <w:right w:val="none" w:sz="0" w:space="0" w:color="auto"/>
      </w:divBdr>
    </w:div>
    <w:div w:id="978539119">
      <w:bodyDiv w:val="1"/>
      <w:marLeft w:val="0"/>
      <w:marRight w:val="0"/>
      <w:marTop w:val="0"/>
      <w:marBottom w:val="0"/>
      <w:divBdr>
        <w:top w:val="none" w:sz="0" w:space="0" w:color="auto"/>
        <w:left w:val="none" w:sz="0" w:space="0" w:color="auto"/>
        <w:bottom w:val="none" w:sz="0" w:space="0" w:color="auto"/>
        <w:right w:val="none" w:sz="0" w:space="0" w:color="auto"/>
      </w:divBdr>
    </w:div>
    <w:div w:id="1309556872">
      <w:bodyDiv w:val="1"/>
      <w:marLeft w:val="0"/>
      <w:marRight w:val="0"/>
      <w:marTop w:val="0"/>
      <w:marBottom w:val="0"/>
      <w:divBdr>
        <w:top w:val="none" w:sz="0" w:space="0" w:color="auto"/>
        <w:left w:val="none" w:sz="0" w:space="0" w:color="auto"/>
        <w:bottom w:val="none" w:sz="0" w:space="0" w:color="auto"/>
        <w:right w:val="none" w:sz="0" w:space="0" w:color="auto"/>
      </w:divBdr>
    </w:div>
    <w:div w:id="1437214277">
      <w:bodyDiv w:val="1"/>
      <w:marLeft w:val="0"/>
      <w:marRight w:val="0"/>
      <w:marTop w:val="0"/>
      <w:marBottom w:val="0"/>
      <w:divBdr>
        <w:top w:val="none" w:sz="0" w:space="0" w:color="auto"/>
        <w:left w:val="none" w:sz="0" w:space="0" w:color="auto"/>
        <w:bottom w:val="none" w:sz="0" w:space="0" w:color="auto"/>
        <w:right w:val="none" w:sz="0" w:space="0" w:color="auto"/>
      </w:divBdr>
    </w:div>
    <w:div w:id="1748114442">
      <w:bodyDiv w:val="1"/>
      <w:marLeft w:val="0"/>
      <w:marRight w:val="0"/>
      <w:marTop w:val="0"/>
      <w:marBottom w:val="0"/>
      <w:divBdr>
        <w:top w:val="none" w:sz="0" w:space="0" w:color="auto"/>
        <w:left w:val="none" w:sz="0" w:space="0" w:color="auto"/>
        <w:bottom w:val="none" w:sz="0" w:space="0" w:color="auto"/>
        <w:right w:val="none" w:sz="0" w:space="0" w:color="auto"/>
      </w:divBdr>
    </w:div>
    <w:div w:id="1806511045">
      <w:bodyDiv w:val="1"/>
      <w:marLeft w:val="0"/>
      <w:marRight w:val="0"/>
      <w:marTop w:val="0"/>
      <w:marBottom w:val="0"/>
      <w:divBdr>
        <w:top w:val="none" w:sz="0" w:space="0" w:color="auto"/>
        <w:left w:val="none" w:sz="0" w:space="0" w:color="auto"/>
        <w:bottom w:val="none" w:sz="0" w:space="0" w:color="auto"/>
        <w:right w:val="none" w:sz="0" w:space="0" w:color="auto"/>
      </w:divBdr>
    </w:div>
    <w:div w:id="1830633205">
      <w:bodyDiv w:val="1"/>
      <w:marLeft w:val="0"/>
      <w:marRight w:val="0"/>
      <w:marTop w:val="0"/>
      <w:marBottom w:val="0"/>
      <w:divBdr>
        <w:top w:val="none" w:sz="0" w:space="0" w:color="auto"/>
        <w:left w:val="none" w:sz="0" w:space="0" w:color="auto"/>
        <w:bottom w:val="none" w:sz="0" w:space="0" w:color="auto"/>
        <w:right w:val="none" w:sz="0" w:space="0" w:color="auto"/>
      </w:divBdr>
    </w:div>
    <w:div w:id="2003240156">
      <w:bodyDiv w:val="1"/>
      <w:marLeft w:val="0"/>
      <w:marRight w:val="0"/>
      <w:marTop w:val="0"/>
      <w:marBottom w:val="0"/>
      <w:divBdr>
        <w:top w:val="none" w:sz="0" w:space="0" w:color="auto"/>
        <w:left w:val="none" w:sz="0" w:space="0" w:color="auto"/>
        <w:bottom w:val="none" w:sz="0" w:space="0" w:color="auto"/>
        <w:right w:val="none" w:sz="0" w:space="0" w:color="auto"/>
      </w:divBdr>
    </w:div>
    <w:div w:id="2090303462">
      <w:bodyDiv w:val="1"/>
      <w:marLeft w:val="0"/>
      <w:marRight w:val="0"/>
      <w:marTop w:val="0"/>
      <w:marBottom w:val="0"/>
      <w:divBdr>
        <w:top w:val="none" w:sz="0" w:space="0" w:color="auto"/>
        <w:left w:val="none" w:sz="0" w:space="0" w:color="auto"/>
        <w:bottom w:val="none" w:sz="0" w:space="0" w:color="auto"/>
        <w:right w:val="none" w:sz="0" w:space="0" w:color="auto"/>
      </w:divBdr>
    </w:div>
    <w:div w:id="20927003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438</Words>
  <Characters>2500</Characters>
  <Application>Microsoft Word 12.0.0</Application>
  <DocSecurity>0</DocSecurity>
  <Lines>20</Lines>
  <Paragraphs>5</Paragraphs>
  <ScaleCrop>false</ScaleCrop>
  <LinksUpToDate>false</LinksUpToDate>
  <CharactersWithSpaces>3070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Sulak</dc:creator>
  <cp:keywords/>
  <cp:lastModifiedBy>Marcela Sulak</cp:lastModifiedBy>
  <cp:revision>2</cp:revision>
  <cp:lastPrinted>2022-03-01T11:05:00Z</cp:lastPrinted>
  <dcterms:created xsi:type="dcterms:W3CDTF">2022-03-01T11:09:00Z</dcterms:created>
  <dcterms:modified xsi:type="dcterms:W3CDTF">2022-03-01T11:09:00Z</dcterms:modified>
</cp:coreProperties>
</file>